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napToGrid w:val="0"/>
        <w:jc w:val="distribute"/>
        <w:rPr>
          <w:rFonts w:ascii="方正大标宋_GBK" w:hAnsi="宋体" w:eastAsia="方正大标宋_GBK" w:cs="宋体"/>
          <w:bCs/>
          <w:color w:val="FF0000"/>
          <w:spacing w:val="40"/>
          <w:sz w:val="92"/>
          <w:szCs w:val="92"/>
          <w:u w:color="FF0000"/>
          <w:lang w:val="zh-TW" w:eastAsia="zh-TW"/>
        </w:rPr>
      </w:pPr>
      <w:r>
        <w:rPr>
          <w:rFonts w:ascii="方正大标宋_GBK" w:hAnsi="宋体" w:eastAsia="方正大标宋_GBK" w:cs="宋体"/>
          <w:bCs/>
          <w:color w:val="FF0000"/>
          <w:spacing w:val="40"/>
          <w:sz w:val="92"/>
          <w:szCs w:val="92"/>
          <w:u w:color="FF0000"/>
          <w:lang w:val="zh-TW"/>
        </w:rPr>
        <w:t>四川省</w:t>
      </w:r>
      <w:r>
        <w:rPr>
          <w:rFonts w:ascii="方正大标宋_GBK" w:hAnsi="宋体" w:eastAsia="方正大标宋_GBK" w:cs="宋体"/>
          <w:bCs/>
          <w:color w:val="FF0000"/>
          <w:spacing w:val="40"/>
          <w:sz w:val="92"/>
          <w:szCs w:val="92"/>
          <w:u w:color="FF0000"/>
          <w:lang w:val="zh-TW" w:eastAsia="zh-TW"/>
        </w:rPr>
        <w:t>空手道协会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beforeLines="50" w:afterLines="50" w:line="360" w:lineRule="auto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  <w:lang w:val="zh-TW"/>
        </w:rPr>
        <w:t>川</w:t>
      </w:r>
      <w:r>
        <w:rPr>
          <w:rFonts w:ascii="宋体" w:hAnsi="宋体" w:eastAsia="宋体" w:cs="宋体"/>
          <w:sz w:val="18"/>
          <w:szCs w:val="18"/>
          <w:lang w:val="zh-TW" w:eastAsia="zh-TW"/>
        </w:rPr>
        <w:t>空协函（</w:t>
      </w:r>
      <w:r>
        <w:rPr>
          <w:rFonts w:ascii="宋体" w:hAnsi="宋体" w:eastAsia="宋体" w:cs="宋体"/>
          <w:sz w:val="18"/>
          <w:szCs w:val="18"/>
        </w:rPr>
        <w:t>202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sz w:val="18"/>
          <w:szCs w:val="18"/>
          <w:lang w:val="zh-TW" w:eastAsia="zh-TW"/>
        </w:rPr>
        <w:t>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08</w:t>
      </w:r>
      <w:r>
        <w:rPr>
          <w:rFonts w:ascii="宋体" w:hAnsi="宋体" w:eastAsia="宋体" w:cs="宋体"/>
          <w:sz w:val="18"/>
          <w:szCs w:val="18"/>
          <w:lang w:val="zh-TW" w:eastAsia="zh-TW"/>
        </w:rPr>
        <w:t>号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beforeLines="50" w:afterLines="50" w:line="360" w:lineRule="auto"/>
        <w:jc w:val="center"/>
        <w:rPr>
          <w:rFonts w:ascii="宋体" w:hAnsi="宋体" w:eastAsia="宋体" w:cs="宋体"/>
          <w:sz w:val="18"/>
          <w:szCs w:val="1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line">
                  <wp:posOffset>78740</wp:posOffset>
                </wp:positionV>
                <wp:extent cx="6381115" cy="0"/>
                <wp:effectExtent l="0" t="12700" r="635" b="15875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style="position:absolute;left:0pt;margin-left:-17.8pt;margin-top:6.2pt;height:0pt;width:502.45pt;mso-position-vertical-relative:line;z-index:251659264;mso-width-relative:page;mso-height-relative:page;" filled="f" stroked="t" coordsize="21600,21600" o:gfxdata="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/FRP81wAAAAkBAAAPAAAAAAAAAAEAIAAAACIAAABkcnMvZG93bnJl&#10;di54bWxQSwECFAAUAAAACACHTuJAi6TBg8UBAACcAwAADgAAAAAAAAABACAAAAAmAQAAZHJzL2Uy&#10;b0RvYy54bWxQSwUGAAAAAAYABgBZAQAAX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spacing w:before="7"/>
        <w:ind w:right="425" w:rightChars="193"/>
        <w:rPr>
          <w:rFonts w:ascii="微软雅黑" w:hAnsi="微软雅黑" w:eastAsia="微软雅黑"/>
          <w:sz w:val="16"/>
        </w:rPr>
      </w:pPr>
    </w:p>
    <w:p>
      <w:pPr>
        <w:pStyle w:val="3"/>
        <w:ind w:left="0" w:right="425" w:rightChars="193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202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ascii="微软雅黑" w:hAnsi="微软雅黑" w:eastAsia="微软雅黑"/>
        </w:rPr>
        <w:t>年四川省</w:t>
      </w:r>
      <w:r>
        <w:rPr>
          <w:rFonts w:hint="eastAsia" w:ascii="微软雅黑" w:hAnsi="微软雅黑" w:eastAsia="微软雅黑"/>
          <w:lang w:eastAsia="zh-CN"/>
        </w:rPr>
        <w:t>青少年</w:t>
      </w:r>
      <w:r>
        <w:rPr>
          <w:rFonts w:ascii="微软雅黑" w:hAnsi="微软雅黑" w:eastAsia="微软雅黑"/>
        </w:rPr>
        <w:t>空手道锦标赛</w:t>
      </w:r>
      <w:r>
        <w:rPr>
          <w:rFonts w:hint="eastAsia" w:ascii="微软雅黑" w:hAnsi="微软雅黑" w:eastAsia="微软雅黑"/>
        </w:rPr>
        <w:t>—竞技</w:t>
      </w:r>
    </w:p>
    <w:p>
      <w:pPr>
        <w:pStyle w:val="7"/>
        <w:ind w:right="425" w:rightChars="193"/>
        <w:rPr>
          <w:rFonts w:ascii="微软雅黑" w:hAnsi="微软雅黑" w:eastAsia="微软雅黑"/>
          <w:b/>
          <w:sz w:val="10"/>
          <w:szCs w:val="10"/>
        </w:rPr>
      </w:pPr>
    </w:p>
    <w:p>
      <w:pPr>
        <w:pStyle w:val="4"/>
        <w:numPr>
          <w:ilvl w:val="0"/>
          <w:numId w:val="1"/>
        </w:numPr>
        <w:spacing w:before="249" w:line="276" w:lineRule="auto"/>
        <w:ind w:left="0" w:right="425" w:rightChars="193"/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  <w:bookmarkStart w:id="0" w:name="组织机构"/>
      <w:bookmarkEnd w:id="0"/>
      <w:r>
        <w:rPr>
          <w:rFonts w:ascii="微软雅黑" w:hAnsi="微软雅黑" w:eastAsia="微软雅黑"/>
        </w:rPr>
        <w:t>组织机构</w:t>
      </w:r>
      <w:bookmarkStart w:id="1" w:name="二、比赛日期及地址"/>
      <w:bookmarkEnd w:id="1"/>
    </w:p>
    <w:p>
      <w:pPr>
        <w:pStyle w:val="4"/>
        <w:numPr>
          <w:ilvl w:val="0"/>
          <w:numId w:val="0"/>
        </w:numPr>
        <w:spacing w:before="249" w:line="276" w:lineRule="auto"/>
        <w:ind w:right="425" w:rightChars="193"/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eastAsia="zh-CN"/>
        </w:rPr>
        <w:t>（一）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</w:rPr>
        <w:t>主办单位：四川省空手道协会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pStyle w:val="4"/>
        <w:numPr>
          <w:ilvl w:val="0"/>
          <w:numId w:val="0"/>
        </w:numPr>
        <w:spacing w:before="249" w:line="276" w:lineRule="auto"/>
        <w:ind w:right="425" w:rightChars="193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</w:rPr>
        <w:t>（</w:t>
      </w:r>
      <w:r>
        <w:rPr>
          <w:rFonts w:hint="eastAsia" w:ascii="微软雅黑" w:hAnsi="微软雅黑" w:eastAsia="微软雅黑"/>
          <w:b w:val="0"/>
          <w:bCs w:val="0"/>
          <w:lang w:eastAsia="zh-CN"/>
        </w:rPr>
        <w:t>二</w:t>
      </w:r>
      <w:r>
        <w:rPr>
          <w:rFonts w:hint="eastAsia" w:ascii="微软雅黑" w:hAnsi="微软雅黑" w:eastAsia="微软雅黑"/>
          <w:b w:val="0"/>
          <w:bCs w:val="0"/>
        </w:rPr>
        <w:t>）承办单位：</w:t>
      </w:r>
      <w:r>
        <w:rPr>
          <w:rFonts w:hint="eastAsia" w:ascii="微软雅黑" w:hAnsi="微软雅黑" w:eastAsia="微软雅黑"/>
          <w:b w:val="0"/>
          <w:bCs w:val="0"/>
          <w:lang w:eastAsia="zh-CN"/>
        </w:rPr>
        <w:t>成都市空手道协会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</w:t>
      </w:r>
    </w:p>
    <w:p>
      <w:pPr>
        <w:pStyle w:val="4"/>
        <w:spacing w:line="276" w:lineRule="auto"/>
        <w:ind w:right="425" w:rightChars="193" w:firstLine="1440" w:firstLineChars="600"/>
        <w:jc w:val="both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成都市大成联合体育发展有限公司</w:t>
      </w:r>
    </w:p>
    <w:p>
      <w:pPr>
        <w:pStyle w:val="4"/>
        <w:spacing w:line="276" w:lineRule="auto"/>
        <w:ind w:left="0" w:leftChars="0" w:right="425" w:rightChars="193" w:firstLine="0" w:firstLineChars="0"/>
        <w:jc w:val="both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（三）</w:t>
      </w:r>
      <w:r>
        <w:rPr>
          <w:rFonts w:hint="eastAsia" w:ascii="微软雅黑" w:hAnsi="微软雅黑" w:eastAsia="微软雅黑"/>
          <w:b w:val="0"/>
          <w:bCs w:val="0"/>
        </w:rPr>
        <w:t>协办单位：</w:t>
      </w:r>
      <w:r>
        <w:rPr>
          <w:rFonts w:hint="eastAsia" w:ascii="微软雅黑" w:hAnsi="微软雅黑" w:eastAsia="微软雅黑"/>
          <w:b w:val="0"/>
          <w:bCs w:val="0"/>
          <w:lang w:val="en-US"/>
        </w:rPr>
        <w:t>宜宾市空手道协会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 w:val="0"/>
          <w:bCs w:val="0"/>
          <w:lang w:val="en-US"/>
        </w:rPr>
        <w:t>自贡市空手道协会</w:t>
      </w:r>
    </w:p>
    <w:p>
      <w:pPr>
        <w:pStyle w:val="4"/>
        <w:numPr>
          <w:ilvl w:val="0"/>
          <w:numId w:val="0"/>
        </w:numPr>
        <w:spacing w:line="276" w:lineRule="auto"/>
        <w:ind w:right="425" w:rightChars="193" w:firstLine="1920" w:firstLineChars="800"/>
        <w:jc w:val="both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眉山</w:t>
      </w:r>
      <w:r>
        <w:rPr>
          <w:rFonts w:hint="eastAsia" w:ascii="微软雅黑" w:hAnsi="微软雅黑" w:eastAsia="微软雅黑"/>
          <w:b w:val="0"/>
          <w:bCs w:val="0"/>
          <w:lang w:val="en-US"/>
        </w:rPr>
        <w:t>市空手道协会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 w:val="0"/>
          <w:bCs w:val="0"/>
        </w:rPr>
        <w:t>成都市天府新区空手道协会</w:t>
      </w:r>
      <w:r>
        <w:rPr>
          <w:rFonts w:hint="eastAsia" w:ascii="微软雅黑" w:hAnsi="微软雅黑" w:eastAsia="微软雅黑"/>
          <w:b w:val="0"/>
          <w:bCs w:val="0"/>
          <w:lang w:val="en-US"/>
        </w:rPr>
        <w:t xml:space="preserve"> 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                      </w:t>
      </w:r>
    </w:p>
    <w:p>
      <w:pPr>
        <w:pStyle w:val="4"/>
        <w:numPr>
          <w:ilvl w:val="0"/>
          <w:numId w:val="0"/>
        </w:numPr>
        <w:spacing w:line="276" w:lineRule="auto"/>
        <w:ind w:right="425" w:rightChars="193"/>
        <w:jc w:val="both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eastAsia="zh-CN"/>
        </w:rPr>
        <w:t>（四）</w:t>
      </w:r>
      <w:r>
        <w:rPr>
          <w:rFonts w:hint="eastAsia" w:ascii="微软雅黑" w:hAnsi="微软雅黑" w:eastAsia="微软雅黑"/>
          <w:b w:val="0"/>
          <w:bCs w:val="0"/>
        </w:rPr>
        <w:t>支持单位：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华体运动中心  </w:t>
      </w:r>
      <w:r>
        <w:rPr>
          <w:rFonts w:hint="eastAsia" w:ascii="微软雅黑" w:hAnsi="微软雅黑" w:eastAsia="微软雅黑"/>
          <w:b w:val="0"/>
          <w:bCs w:val="0"/>
        </w:rPr>
        <w:t>世武联合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武侯区武术跆拳道协会 </w:t>
      </w:r>
    </w:p>
    <w:p>
      <w:pPr>
        <w:pStyle w:val="4"/>
        <w:numPr>
          <w:ilvl w:val="0"/>
          <w:numId w:val="0"/>
        </w:numPr>
        <w:spacing w:line="276" w:lineRule="auto"/>
        <w:ind w:right="425" w:rightChars="193" w:firstLine="1920" w:firstLineChars="800"/>
        <w:jc w:val="both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/>
        </w:rPr>
        <w:t>四川峨眉武道训练中心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 w:val="0"/>
          <w:bCs w:val="0"/>
          <w:lang w:eastAsia="zh-CN"/>
        </w:rPr>
        <w:t>拳诚武道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巍然道场  德艺堂 </w:t>
      </w:r>
    </w:p>
    <w:p>
      <w:pPr>
        <w:pStyle w:val="4"/>
        <w:numPr>
          <w:ilvl w:val="0"/>
          <w:numId w:val="0"/>
        </w:numPr>
        <w:spacing w:line="276" w:lineRule="auto"/>
        <w:ind w:right="425" w:rightChars="193" w:firstLine="1920" w:firstLineChars="8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初心道场四川支部 大友缘武道场 慧心空手道  無一武道 </w:t>
      </w:r>
    </w:p>
    <w:p>
      <w:pPr>
        <w:pStyle w:val="4"/>
        <w:numPr>
          <w:ilvl w:val="0"/>
          <w:numId w:val="0"/>
        </w:numPr>
        <w:spacing w:line="276" w:lineRule="auto"/>
        <w:ind w:right="425" w:rightChars="193" w:firstLine="1920" w:firstLineChars="800"/>
        <w:rPr>
          <w:rFonts w:hint="default"/>
          <w:lang w:val="en-US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旭阳海泽空手道  123少儿体能训练中心     </w:t>
      </w:r>
    </w:p>
    <w:p>
      <w:pPr>
        <w:pStyle w:val="4"/>
        <w:numPr>
          <w:ilvl w:val="0"/>
          <w:numId w:val="0"/>
        </w:numPr>
        <w:spacing w:line="276" w:lineRule="auto"/>
        <w:ind w:right="425" w:rightChars="193" w:firstLine="2409" w:firstLineChars="1000"/>
        <w:rPr>
          <w:rFonts w:hint="default"/>
          <w:lang w:val="en-US"/>
        </w:rPr>
      </w:pPr>
    </w:p>
    <w:p>
      <w:pPr>
        <w:pStyle w:val="4"/>
        <w:spacing w:line="276" w:lineRule="auto"/>
        <w:ind w:left="0" w:leftChars="0" w:right="180" w:rightChars="82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二、比赛日期及地址</w:t>
      </w:r>
    </w:p>
    <w:p>
      <w:pPr>
        <w:pStyle w:val="7"/>
        <w:tabs>
          <w:tab w:val="left" w:pos="6992"/>
        </w:tabs>
        <w:spacing w:before="3" w:line="276" w:lineRule="auto"/>
        <w:ind w:right="425" w:rightChars="193" w:firstLine="720" w:firstLineChars="300"/>
        <w:rPr>
          <w:rFonts w:hint="eastAsia" w:ascii="微软雅黑" w:hAnsi="微软雅黑" w:eastAsia="微软雅黑"/>
          <w:lang w:eastAsia="zh-CN"/>
        </w:rPr>
      </w:pPr>
      <w:r>
        <w:rPr>
          <w:rFonts w:ascii="微软雅黑" w:hAnsi="微软雅黑" w:eastAsia="微软雅黑"/>
          <w:b/>
        </w:rPr>
        <w:t>时间：202</w:t>
      </w:r>
      <w:r>
        <w:rPr>
          <w:rFonts w:hint="eastAsia" w:ascii="微软雅黑" w:hAnsi="微软雅黑" w:eastAsia="微软雅黑"/>
          <w:b/>
          <w:lang w:val="en-US" w:eastAsia="zh-CN"/>
        </w:rPr>
        <w:t>3</w:t>
      </w:r>
      <w:r>
        <w:rPr>
          <w:rFonts w:ascii="微软雅黑" w:hAnsi="微软雅黑" w:eastAsia="微软雅黑"/>
          <w:b/>
        </w:rPr>
        <w:t>年</w:t>
      </w:r>
      <w:r>
        <w:rPr>
          <w:rFonts w:hint="eastAsia" w:ascii="微软雅黑" w:hAnsi="微软雅黑" w:eastAsia="微软雅黑"/>
          <w:b/>
          <w:lang w:val="en-US" w:eastAsia="zh-CN"/>
        </w:rPr>
        <w:t>5</w:t>
      </w:r>
      <w:r>
        <w:rPr>
          <w:rFonts w:ascii="微软雅黑" w:hAnsi="微软雅黑" w:eastAsia="微软雅黑"/>
          <w:b/>
        </w:rPr>
        <w:t>月</w:t>
      </w:r>
      <w:r>
        <w:rPr>
          <w:rFonts w:hint="eastAsia" w:ascii="微软雅黑" w:hAnsi="微软雅黑" w:eastAsia="微软雅黑"/>
          <w:b/>
          <w:lang w:val="en-US" w:eastAsia="zh-CN"/>
        </w:rPr>
        <w:t>2</w:t>
      </w:r>
      <w:r>
        <w:rPr>
          <w:rFonts w:hint="eastAsia" w:ascii="微软雅黑" w:hAnsi="微软雅黑" w:eastAsia="微软雅黑"/>
          <w:b/>
        </w:rPr>
        <w:t>日-</w:t>
      </w:r>
      <w:r>
        <w:rPr>
          <w:rFonts w:hint="eastAsia" w:ascii="微软雅黑" w:hAnsi="微软雅黑" w:eastAsia="微软雅黑"/>
          <w:b/>
          <w:lang w:val="en-US" w:eastAsia="zh-CN"/>
        </w:rPr>
        <w:t>5</w:t>
      </w:r>
      <w:r>
        <w:rPr>
          <w:rFonts w:hint="eastAsia" w:ascii="微软雅黑" w:hAnsi="微软雅黑" w:eastAsia="微软雅黑"/>
          <w:b/>
          <w:lang w:val="en-US"/>
        </w:rPr>
        <w:t>月</w:t>
      </w:r>
      <w:r>
        <w:rPr>
          <w:rFonts w:hint="eastAsia" w:ascii="微软雅黑" w:hAnsi="微软雅黑" w:eastAsia="微软雅黑"/>
          <w:b/>
          <w:lang w:val="en-US" w:eastAsia="zh-CN"/>
        </w:rPr>
        <w:t>3</w:t>
      </w:r>
      <w:r>
        <w:rPr>
          <w:rFonts w:hint="eastAsia" w:ascii="微软雅黑" w:hAnsi="微软雅黑" w:eastAsia="微软雅黑"/>
          <w:b/>
        </w:rPr>
        <w:t>日</w:t>
      </w:r>
      <w:r>
        <w:rPr>
          <w:rFonts w:ascii="微软雅黑" w:hAnsi="微软雅黑" w:eastAsia="微软雅黑"/>
        </w:rPr>
        <w:t xml:space="preserve">      </w:t>
      </w:r>
      <w:r>
        <w:rPr>
          <w:rFonts w:hint="eastAsia" w:ascii="微软雅黑" w:hAnsi="微软雅黑" w:eastAsia="微软雅黑"/>
          <w:lang w:val="en-US" w:eastAsia="zh-CN"/>
        </w:rPr>
        <w:t xml:space="preserve">          </w:t>
      </w:r>
      <w:r>
        <w:rPr>
          <w:rFonts w:hint="eastAsia" w:ascii="微软雅黑" w:hAnsi="微软雅黑" w:eastAsia="微软雅黑"/>
          <w:b/>
          <w:bCs/>
        </w:rPr>
        <w:t>地址：</w:t>
      </w:r>
      <w:r>
        <w:rPr>
          <w:rFonts w:hint="eastAsia" w:ascii="微软雅黑" w:hAnsi="微软雅黑" w:eastAsia="微软雅黑"/>
          <w:b/>
          <w:bCs/>
          <w:lang w:val="en-US" w:eastAsia="zh-CN"/>
        </w:rPr>
        <w:t>华体运动中心</w:t>
      </w:r>
    </w:p>
    <w:tbl>
      <w:tblPr>
        <w:tblStyle w:val="1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  <w:gridCol w:w="2625"/>
        <w:gridCol w:w="39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20" w:type="dxa"/>
            <w:tcBorders>
              <w:bottom w:val="single" w:color="000000" w:sz="12" w:space="0"/>
            </w:tcBorders>
            <w:shd w:val="clear" w:color="auto" w:fill="00B0F0"/>
            <w:vAlign w:val="center"/>
          </w:tcPr>
          <w:p>
            <w:pPr>
              <w:pStyle w:val="17"/>
              <w:spacing w:before="83" w:line="276" w:lineRule="auto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日期</w:t>
            </w:r>
          </w:p>
        </w:tc>
        <w:tc>
          <w:tcPr>
            <w:tcW w:w="6587" w:type="dxa"/>
            <w:gridSpan w:val="2"/>
            <w:tcBorders>
              <w:bottom w:val="single" w:color="000000" w:sz="12" w:space="0"/>
            </w:tcBorders>
            <w:shd w:val="clear" w:color="auto" w:fill="00B0F0"/>
            <w:vAlign w:val="center"/>
          </w:tcPr>
          <w:p>
            <w:pPr>
              <w:pStyle w:val="17"/>
              <w:spacing w:before="83" w:line="276" w:lineRule="auto"/>
              <w:ind w:right="425" w:rightChars="193"/>
              <w:jc w:val="center"/>
              <w:rPr>
                <w:rFonts w:ascii="微软雅黑" w:hAnsi="微软雅黑" w:eastAsia="微软雅黑"/>
                <w:color w:val="00B05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时间与内容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282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  <w:vAlign w:val="center"/>
          </w:tcPr>
          <w:p>
            <w:pPr>
              <w:pStyle w:val="17"/>
              <w:spacing w:before="77" w:line="276" w:lineRule="auto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日</w:t>
            </w:r>
          </w:p>
        </w:tc>
        <w:tc>
          <w:tcPr>
            <w:tcW w:w="262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  <w:vAlign w:val="center"/>
          </w:tcPr>
          <w:p>
            <w:pPr>
              <w:pStyle w:val="17"/>
              <w:spacing w:before="77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/>
              </w:rPr>
              <w:t>（竞技）</w:t>
            </w:r>
          </w:p>
          <w:p>
            <w:pPr>
              <w:pStyle w:val="17"/>
              <w:spacing w:before="77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/>
              </w:rPr>
              <w:t>14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:00 裁判报到</w:t>
            </w:r>
          </w:p>
          <w:p>
            <w:pPr>
              <w:pStyle w:val="17"/>
              <w:spacing w:before="3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17:00 赛场布置</w:t>
            </w:r>
          </w:p>
        </w:tc>
        <w:tc>
          <w:tcPr>
            <w:tcW w:w="3962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  <w:vAlign w:val="center"/>
          </w:tcPr>
          <w:p>
            <w:pPr>
              <w:pStyle w:val="17"/>
              <w:spacing w:before="77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（竞技）</w:t>
            </w:r>
          </w:p>
          <w:p>
            <w:pPr>
              <w:pStyle w:val="17"/>
              <w:spacing w:before="77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19:00 前运动员报道称重</w:t>
            </w:r>
          </w:p>
          <w:p>
            <w:pPr>
              <w:pStyle w:val="17"/>
              <w:spacing w:before="3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20:00 所有运动员技术交流训练</w:t>
            </w:r>
          </w:p>
          <w:p>
            <w:pPr>
              <w:pStyle w:val="17"/>
              <w:spacing w:before="2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20:30 领队会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282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  <w:vAlign w:val="center"/>
          </w:tcPr>
          <w:p>
            <w:pPr>
              <w:pStyle w:val="17"/>
              <w:spacing w:before="80" w:line="276" w:lineRule="auto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日</w:t>
            </w:r>
          </w:p>
          <w:p>
            <w:pPr>
              <w:pStyle w:val="17"/>
              <w:spacing w:before="80" w:line="276" w:lineRule="auto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（竞技空手道）</w:t>
            </w:r>
          </w:p>
        </w:tc>
        <w:tc>
          <w:tcPr>
            <w:tcW w:w="262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  <w:vAlign w:val="center"/>
          </w:tcPr>
          <w:p>
            <w:pPr>
              <w:pStyle w:val="17"/>
              <w:spacing w:before="80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8: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/>
              </w:rPr>
              <w:t>0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/>
              </w:rPr>
              <w:t>-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12:00</w:t>
            </w:r>
          </w:p>
          <w:p>
            <w:pPr>
              <w:pStyle w:val="17"/>
              <w:spacing w:before="80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开幕式、竞技空手道</w:t>
            </w:r>
          </w:p>
        </w:tc>
        <w:tc>
          <w:tcPr>
            <w:tcW w:w="3962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  <w:vAlign w:val="center"/>
          </w:tcPr>
          <w:p>
            <w:pPr>
              <w:pStyle w:val="17"/>
              <w:spacing w:before="80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13:00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/>
              </w:rPr>
              <w:t>-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/>
              </w:rPr>
              <w:t>8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:00</w:t>
            </w:r>
          </w:p>
          <w:p>
            <w:pPr>
              <w:pStyle w:val="17"/>
              <w:spacing w:before="2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竞技空手道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  <w:jc w:val="center"/>
        </w:trPr>
        <w:tc>
          <w:tcPr>
            <w:tcW w:w="282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  <w:vAlign w:val="center"/>
          </w:tcPr>
          <w:p>
            <w:pPr>
              <w:pStyle w:val="17"/>
              <w:spacing w:before="80" w:line="276" w:lineRule="auto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</w:t>
            </w:r>
          </w:p>
          <w:p>
            <w:pPr>
              <w:pStyle w:val="17"/>
              <w:spacing w:before="80" w:line="276" w:lineRule="auto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（全接触空手道）</w:t>
            </w:r>
          </w:p>
        </w:tc>
        <w:tc>
          <w:tcPr>
            <w:tcW w:w="262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  <w:vAlign w:val="center"/>
          </w:tcPr>
          <w:p>
            <w:pPr>
              <w:pStyle w:val="17"/>
              <w:spacing w:before="80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8: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/>
              </w:rPr>
              <w:t>0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/>
              </w:rPr>
              <w:t>-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12:00</w:t>
            </w:r>
          </w:p>
          <w:p>
            <w:pPr>
              <w:pStyle w:val="17"/>
              <w:spacing w:before="2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全接触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空手道</w:t>
            </w:r>
          </w:p>
        </w:tc>
        <w:tc>
          <w:tcPr>
            <w:tcW w:w="3962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  <w:vAlign w:val="center"/>
          </w:tcPr>
          <w:p>
            <w:pPr>
              <w:pStyle w:val="17"/>
              <w:spacing w:before="80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13:00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/>
              </w:rPr>
              <w:t>-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/>
              </w:rPr>
              <w:t>8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:00</w:t>
            </w:r>
          </w:p>
          <w:p>
            <w:pPr>
              <w:pStyle w:val="17"/>
              <w:spacing w:before="2" w:line="276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全接触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空手道</w:t>
            </w:r>
          </w:p>
        </w:tc>
      </w:tr>
    </w:tbl>
    <w:p>
      <w:pPr>
        <w:pStyle w:val="4"/>
        <w:spacing w:before="1" w:line="276" w:lineRule="auto"/>
        <w:ind w:left="0" w:leftChars="0" w:right="425" w:rightChars="193" w:firstLine="0" w:firstLineChars="0"/>
        <w:rPr>
          <w:rFonts w:ascii="微软雅黑" w:hAnsi="微软雅黑" w:eastAsia="微软雅黑"/>
        </w:rPr>
      </w:pPr>
      <w:bookmarkStart w:id="2" w:name="三、参赛单位"/>
      <w:bookmarkEnd w:id="2"/>
    </w:p>
    <w:p>
      <w:pPr>
        <w:pStyle w:val="4"/>
        <w:spacing w:before="1" w:line="276" w:lineRule="auto"/>
        <w:ind w:left="152" w:right="425" w:rightChars="193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三、参赛单位</w:t>
      </w:r>
    </w:p>
    <w:p>
      <w:pPr>
        <w:pStyle w:val="7"/>
        <w:spacing w:line="276" w:lineRule="auto"/>
        <w:ind w:left="152" w:right="425" w:rightChars="193" w:firstLine="42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（一）各地、市、州、县体育（文体）局、业余体校、各级学校、协会下属各部门、俱乐部、道馆、培训中心、培训基地</w:t>
      </w:r>
      <w:r>
        <w:rPr>
          <w:rFonts w:hint="eastAsia" w:ascii="微软雅黑" w:hAnsi="微软雅黑" w:eastAsia="微软雅黑"/>
        </w:rPr>
        <w:t>。</w:t>
      </w:r>
    </w:p>
    <w:p>
      <w:pPr>
        <w:pStyle w:val="4"/>
        <w:spacing w:before="1" w:line="276" w:lineRule="auto"/>
        <w:ind w:left="152" w:right="425" w:rightChars="193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四、竞赛信息</w:t>
      </w:r>
    </w:p>
    <w:p>
      <w:pPr>
        <w:pStyle w:val="7"/>
        <w:spacing w:before="48" w:line="276" w:lineRule="auto"/>
        <w:ind w:right="425" w:rightChars="193" w:firstLine="572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（一）竞赛组别：</w:t>
      </w:r>
    </w:p>
    <w:p>
      <w:pPr>
        <w:pStyle w:val="7"/>
        <w:spacing w:before="48" w:line="360" w:lineRule="auto"/>
        <w:ind w:left="880" w:leftChars="400" w:right="440" w:rightChars="200" w:firstLine="480" w:firstLineChars="20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成年组  （200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  <w:lang w:val="en-US"/>
        </w:rPr>
        <w:t>年1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  <w:lang w:val="en-US"/>
        </w:rPr>
        <w:t>月31日以前出生）</w:t>
      </w:r>
    </w:p>
    <w:p>
      <w:pPr>
        <w:pStyle w:val="4"/>
        <w:spacing w:line="360" w:lineRule="auto"/>
        <w:ind w:left="880" w:leftChars="400" w:right="440" w:rightChars="200" w:firstLine="480" w:firstLineChars="200"/>
        <w:rPr>
          <w:rFonts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</w:rPr>
        <w:t>青少年组（200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6</w:t>
      </w:r>
      <w:r>
        <w:rPr>
          <w:rFonts w:hint="eastAsia" w:ascii="微软雅黑" w:hAnsi="微软雅黑" w:eastAsia="微软雅黑"/>
          <w:b w:val="0"/>
          <w:bCs w:val="0"/>
        </w:rPr>
        <w:t>年1月1日至200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8</w:t>
      </w:r>
      <w:r>
        <w:rPr>
          <w:rFonts w:hint="eastAsia" w:ascii="微软雅黑" w:hAnsi="微软雅黑" w:eastAsia="微软雅黑"/>
          <w:b w:val="0"/>
          <w:bCs w:val="0"/>
        </w:rPr>
        <w:t>年1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2</w:t>
      </w:r>
      <w:r>
        <w:rPr>
          <w:rFonts w:hint="eastAsia" w:ascii="微软雅黑" w:hAnsi="微软雅黑" w:eastAsia="微软雅黑"/>
          <w:b w:val="0"/>
          <w:bCs w:val="0"/>
        </w:rPr>
        <w:t>月31日出生）</w:t>
      </w:r>
    </w:p>
    <w:p>
      <w:pPr>
        <w:pStyle w:val="4"/>
        <w:spacing w:line="360" w:lineRule="auto"/>
        <w:ind w:left="880" w:leftChars="400" w:right="440" w:rightChars="200" w:firstLine="480" w:firstLineChars="200"/>
        <w:rPr>
          <w:rFonts w:hint="eastAsia"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</w:rPr>
        <w:t>少年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A</w:t>
      </w:r>
      <w:r>
        <w:rPr>
          <w:rFonts w:hint="eastAsia" w:ascii="微软雅黑" w:hAnsi="微软雅黑" w:eastAsia="微软雅黑"/>
          <w:b w:val="0"/>
          <w:bCs w:val="0"/>
        </w:rPr>
        <w:t>组（200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9</w:t>
      </w:r>
      <w:r>
        <w:rPr>
          <w:rFonts w:hint="eastAsia" w:ascii="微软雅黑" w:hAnsi="微软雅黑" w:eastAsia="微软雅黑"/>
          <w:b w:val="0"/>
          <w:bCs w:val="0"/>
        </w:rPr>
        <w:t>年1月1日至20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10</w:t>
      </w:r>
      <w:r>
        <w:rPr>
          <w:rFonts w:hint="eastAsia" w:ascii="微软雅黑" w:hAnsi="微软雅黑" w:eastAsia="微软雅黑"/>
          <w:b w:val="0"/>
          <w:bCs w:val="0"/>
        </w:rPr>
        <w:t>年1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2</w:t>
      </w:r>
      <w:r>
        <w:rPr>
          <w:rFonts w:hint="eastAsia" w:ascii="微软雅黑" w:hAnsi="微软雅黑" w:eastAsia="微软雅黑"/>
          <w:b w:val="0"/>
          <w:bCs w:val="0"/>
        </w:rPr>
        <w:t>月31日出生）</w:t>
      </w:r>
    </w:p>
    <w:p>
      <w:pPr>
        <w:pStyle w:val="7"/>
        <w:spacing w:before="48" w:line="360" w:lineRule="auto"/>
        <w:ind w:left="880" w:leftChars="400" w:right="440" w:rightChars="200" w:firstLine="480" w:firstLineChars="20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/>
        </w:rPr>
        <w:t>少年</w:t>
      </w:r>
      <w:r>
        <w:rPr>
          <w:rFonts w:hint="eastAsia" w:ascii="微软雅黑" w:hAnsi="微软雅黑" w:eastAsia="微软雅黑"/>
          <w:lang w:val="en-US" w:eastAsia="zh-CN"/>
        </w:rPr>
        <w:t>B</w:t>
      </w:r>
      <w:r>
        <w:rPr>
          <w:rFonts w:hint="eastAsia" w:ascii="微软雅黑" w:hAnsi="微软雅黑" w:eastAsia="微软雅黑"/>
          <w:lang w:val="en-US"/>
        </w:rPr>
        <w:t>组</w:t>
      </w:r>
      <w:r>
        <w:rPr>
          <w:rFonts w:hint="eastAsia" w:ascii="微软雅黑" w:hAnsi="微软雅黑" w:eastAsia="微软雅黑"/>
          <w:lang w:val="en-US" w:eastAsia="zh-CN"/>
        </w:rPr>
        <w:t xml:space="preserve"> （2011年1月1日至2012年12月31日出生）</w:t>
      </w:r>
    </w:p>
    <w:p>
      <w:pPr>
        <w:pStyle w:val="7"/>
        <w:spacing w:before="48" w:line="360" w:lineRule="auto"/>
        <w:ind w:left="880" w:leftChars="400" w:right="440" w:rightChars="200" w:firstLine="480" w:firstLineChars="200"/>
        <w:rPr>
          <w:rFonts w:hint="eastAsia"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儿童A组（20</w:t>
      </w:r>
      <w:r>
        <w:rPr>
          <w:rFonts w:hint="eastAsia" w:ascii="微软雅黑" w:hAnsi="微软雅黑" w:eastAsia="微软雅黑"/>
          <w:lang w:val="en-US" w:eastAsia="zh-CN"/>
        </w:rPr>
        <w:t>13</w:t>
      </w:r>
      <w:r>
        <w:rPr>
          <w:rFonts w:hint="eastAsia" w:ascii="微软雅黑" w:hAnsi="微软雅黑" w:eastAsia="微软雅黑"/>
          <w:lang w:val="en-US"/>
        </w:rPr>
        <w:t>年1月1日至201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  <w:lang w:val="en-US"/>
        </w:rPr>
        <w:t>年1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  <w:lang w:val="en-US"/>
        </w:rPr>
        <w:t>月31日出生）</w:t>
      </w:r>
    </w:p>
    <w:p>
      <w:pPr>
        <w:pStyle w:val="7"/>
        <w:spacing w:before="48" w:line="360" w:lineRule="auto"/>
        <w:ind w:left="880" w:leftChars="400" w:right="440" w:rightChars="200" w:firstLine="480" w:firstLineChars="200"/>
        <w:rPr>
          <w:rFonts w:hint="eastAsia"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儿童B组（201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  <w:lang w:val="en-US"/>
        </w:rPr>
        <w:t>年1月1日至201</w:t>
      </w:r>
      <w:r>
        <w:rPr>
          <w:rFonts w:hint="eastAsia" w:ascii="微软雅黑" w:hAnsi="微软雅黑" w:eastAsia="微软雅黑"/>
          <w:lang w:val="en-US" w:eastAsia="zh-CN"/>
        </w:rPr>
        <w:t>6</w:t>
      </w:r>
      <w:r>
        <w:rPr>
          <w:rFonts w:hint="eastAsia" w:ascii="微软雅黑" w:hAnsi="微软雅黑" w:eastAsia="微软雅黑"/>
          <w:lang w:val="en-US"/>
        </w:rPr>
        <w:t>年1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  <w:lang w:val="en-US"/>
        </w:rPr>
        <w:t>月31日出生）</w:t>
      </w:r>
    </w:p>
    <w:p>
      <w:pPr>
        <w:pStyle w:val="7"/>
        <w:spacing w:before="48" w:line="360" w:lineRule="auto"/>
        <w:ind w:left="880" w:leftChars="400" w:right="440" w:rightChars="200" w:firstLine="480" w:firstLineChars="200"/>
        <w:rPr>
          <w:rFonts w:hint="eastAsia"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儿童C组（201</w:t>
      </w:r>
      <w:r>
        <w:rPr>
          <w:rFonts w:hint="eastAsia" w:ascii="微软雅黑" w:hAnsi="微软雅黑" w:eastAsia="微软雅黑"/>
          <w:lang w:val="en-US" w:eastAsia="zh-CN"/>
        </w:rPr>
        <w:t>7</w:t>
      </w:r>
      <w:r>
        <w:rPr>
          <w:rFonts w:hint="eastAsia" w:ascii="微软雅黑" w:hAnsi="微软雅黑" w:eastAsia="微软雅黑"/>
          <w:lang w:val="en-US"/>
        </w:rPr>
        <w:t>年1月1日至201</w:t>
      </w:r>
      <w:r>
        <w:rPr>
          <w:rFonts w:hint="eastAsia" w:ascii="微软雅黑" w:hAnsi="微软雅黑" w:eastAsia="微软雅黑"/>
          <w:lang w:val="en-US" w:eastAsia="zh-CN"/>
        </w:rPr>
        <w:t>8</w:t>
      </w:r>
      <w:r>
        <w:rPr>
          <w:rFonts w:hint="eastAsia" w:ascii="微软雅黑" w:hAnsi="微软雅黑" w:eastAsia="微软雅黑"/>
          <w:lang w:val="en-US"/>
        </w:rPr>
        <w:t>年1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  <w:lang w:val="en-US"/>
        </w:rPr>
        <w:t>月31日出生）</w:t>
      </w:r>
    </w:p>
    <w:p>
      <w:pPr>
        <w:pStyle w:val="7"/>
        <w:spacing w:before="48" w:line="360" w:lineRule="auto"/>
        <w:ind w:left="880" w:leftChars="400" w:right="440" w:rightChars="200" w:firstLine="480" w:firstLineChars="20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幼儿组 （2019年1月1日至2020年12月31日出生）</w:t>
      </w:r>
    </w:p>
    <w:p>
      <w:pPr>
        <w:pStyle w:val="7"/>
        <w:numPr>
          <w:ilvl w:val="0"/>
          <w:numId w:val="2"/>
        </w:numPr>
        <w:spacing w:before="48" w:line="276" w:lineRule="auto"/>
        <w:ind w:right="425" w:rightChars="193" w:firstLine="572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组手</w:t>
      </w:r>
      <w:r>
        <w:rPr>
          <w:rFonts w:hint="eastAsia" w:ascii="微软雅黑" w:hAnsi="微软雅黑" w:eastAsia="微软雅黑"/>
          <w:lang w:val="en-US"/>
        </w:rPr>
        <w:t>竞赛组别与级别：</w:t>
      </w:r>
    </w:p>
    <w:p>
      <w:pPr>
        <w:pStyle w:val="7"/>
        <w:spacing w:before="48" w:line="276" w:lineRule="auto"/>
        <w:ind w:left="1440" w:right="425" w:rightChars="19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1.成年组</w:t>
      </w:r>
    </w:p>
    <w:p>
      <w:pPr>
        <w:pStyle w:val="7"/>
        <w:spacing w:before="48"/>
        <w:ind w:left="1440" w:right="425" w:rightChars="19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 xml:space="preserve">   男子：-60kg 、 -67kg 、 -75kg 、 -84kg 、 +84kg</w:t>
      </w:r>
    </w:p>
    <w:p>
      <w:pPr>
        <w:pStyle w:val="7"/>
        <w:spacing w:before="48"/>
        <w:ind w:left="1440" w:right="425" w:rightChars="19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 xml:space="preserve">   女子：-50kg 、 -55kg 、 -61kg 、 -68kg 、 +68kg</w:t>
      </w:r>
    </w:p>
    <w:p>
      <w:pPr>
        <w:pStyle w:val="7"/>
        <w:spacing w:before="48" w:line="360" w:lineRule="auto"/>
        <w:ind w:left="720" w:right="425" w:rightChars="193" w:firstLine="72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2.</w:t>
      </w:r>
      <w:r>
        <w:rPr>
          <w:rFonts w:hint="eastAsia" w:ascii="微软雅黑" w:hAnsi="微软雅黑" w:eastAsia="微软雅黑"/>
        </w:rPr>
        <w:t>青少年组</w:t>
      </w:r>
    </w:p>
    <w:p>
      <w:pPr>
        <w:pStyle w:val="7"/>
        <w:spacing w:before="48"/>
        <w:ind w:left="720" w:right="425" w:rightChars="193" w:firstLine="112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</w:rPr>
        <w:t>男子</w:t>
      </w:r>
      <w:r>
        <w:rPr>
          <w:rFonts w:hint="eastAsia" w:ascii="微软雅黑" w:hAnsi="微软雅黑" w:eastAsia="微软雅黑"/>
          <w:lang w:val="en-US"/>
        </w:rPr>
        <w:t xml:space="preserve">：-55kg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-60kg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-65kg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-70kg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+70kg</w:t>
      </w:r>
    </w:p>
    <w:p>
      <w:pPr>
        <w:pStyle w:val="7"/>
        <w:spacing w:before="48"/>
        <w:ind w:left="720" w:right="425" w:rightChars="193" w:firstLine="112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</w:rPr>
        <w:t>女子</w:t>
      </w:r>
      <w:r>
        <w:rPr>
          <w:rFonts w:hint="eastAsia" w:ascii="微软雅黑" w:hAnsi="微软雅黑" w:eastAsia="微软雅黑"/>
          <w:lang w:val="en-US"/>
        </w:rPr>
        <w:t xml:space="preserve">：-50kg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-55kg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-60kg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-65kg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+65kg</w:t>
      </w:r>
    </w:p>
    <w:p>
      <w:pPr>
        <w:pStyle w:val="7"/>
        <w:spacing w:before="48" w:line="360" w:lineRule="auto"/>
        <w:ind w:left="720" w:right="425" w:rightChars="193" w:firstLine="720"/>
        <w:jc w:val="both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3.</w:t>
      </w:r>
      <w:r>
        <w:rPr>
          <w:rFonts w:hint="eastAsia" w:ascii="微软雅黑" w:hAnsi="微软雅黑" w:eastAsia="微软雅黑"/>
        </w:rPr>
        <w:t>少年</w:t>
      </w:r>
      <w:r>
        <w:rPr>
          <w:rFonts w:hint="eastAsia" w:ascii="微软雅黑" w:hAnsi="微软雅黑" w:eastAsia="微软雅黑"/>
          <w:lang w:val="en-US" w:eastAsia="zh-CN"/>
        </w:rPr>
        <w:t>A</w:t>
      </w:r>
      <w:r>
        <w:rPr>
          <w:rFonts w:hint="eastAsia" w:ascii="微软雅黑" w:hAnsi="微软雅黑" w:eastAsia="微软雅黑"/>
        </w:rPr>
        <w:t>组</w:t>
      </w:r>
    </w:p>
    <w:p>
      <w:pPr>
        <w:pStyle w:val="7"/>
        <w:spacing w:before="48"/>
        <w:ind w:left="720" w:right="425" w:rightChars="193" w:firstLine="1123"/>
        <w:jc w:val="left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</w:rPr>
        <w:t>男子</w:t>
      </w:r>
      <w:r>
        <w:rPr>
          <w:rFonts w:hint="eastAsia" w:ascii="微软雅黑" w:hAnsi="微软雅黑" w:eastAsia="微软雅黑"/>
          <w:lang w:val="en-US"/>
        </w:rPr>
        <w:t xml:space="preserve">：-46kg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-50kg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-54kg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-58kg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+58kg</w:t>
      </w:r>
    </w:p>
    <w:p>
      <w:pPr>
        <w:pStyle w:val="7"/>
        <w:spacing w:before="48"/>
        <w:ind w:left="1439" w:leftChars="654" w:right="425" w:rightChars="193" w:firstLine="480" w:firstLineChars="200"/>
        <w:jc w:val="left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女子</w:t>
      </w:r>
      <w:r>
        <w:rPr>
          <w:rFonts w:hint="eastAsia" w:ascii="微软雅黑" w:hAnsi="微软雅黑" w:eastAsia="微软雅黑"/>
          <w:lang w:val="en-US"/>
        </w:rPr>
        <w:t xml:space="preserve">：-44kg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-48kg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-52kg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-56kg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+56kg</w:t>
      </w:r>
      <w:r>
        <w:rPr>
          <w:rFonts w:hint="eastAsia" w:ascii="微软雅黑" w:hAnsi="微软雅黑" w:eastAsia="微软雅黑"/>
          <w:lang w:val="en-US" w:eastAsia="zh-CN"/>
        </w:rPr>
        <w:t xml:space="preserve"> 4. 少年B组</w:t>
      </w:r>
    </w:p>
    <w:p>
      <w:pPr>
        <w:pStyle w:val="7"/>
        <w:numPr>
          <w:ilvl w:val="0"/>
          <w:numId w:val="0"/>
        </w:numPr>
        <w:spacing w:before="48"/>
        <w:ind w:left="1843" w:leftChars="0" w:right="425" w:rightChars="19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</w:rPr>
        <w:t>男子</w:t>
      </w:r>
      <w:r>
        <w:rPr>
          <w:rFonts w:hint="eastAsia" w:ascii="微软雅黑" w:hAnsi="微软雅黑" w:eastAsia="微软雅黑"/>
          <w:lang w:val="en-US"/>
        </w:rPr>
        <w:t xml:space="preserve">：-39kg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-42kg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-45kg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-48kg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+48kg</w:t>
      </w:r>
    </w:p>
    <w:p>
      <w:pPr>
        <w:pStyle w:val="7"/>
        <w:spacing w:before="48"/>
        <w:ind w:right="425" w:rightChars="193" w:firstLine="1920" w:firstLineChars="80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女子</w:t>
      </w:r>
      <w:r>
        <w:rPr>
          <w:rFonts w:hint="eastAsia" w:ascii="微软雅黑" w:hAnsi="微软雅黑" w:eastAsia="微软雅黑"/>
          <w:lang w:val="en-US"/>
        </w:rPr>
        <w:t xml:space="preserve">：-39kg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-42kg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-45kg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-48kg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+48kg</w:t>
      </w:r>
    </w:p>
    <w:p>
      <w:pPr>
        <w:pStyle w:val="7"/>
        <w:spacing w:before="48" w:line="360" w:lineRule="auto"/>
        <w:ind w:left="720" w:right="425" w:rightChars="193" w:firstLine="72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  <w:lang w:val="en-US"/>
        </w:rPr>
        <w:t>.</w:t>
      </w:r>
      <w:r>
        <w:rPr>
          <w:rFonts w:hint="eastAsia" w:ascii="微软雅黑" w:hAnsi="微软雅黑" w:eastAsia="微软雅黑"/>
        </w:rPr>
        <w:t>儿童</w:t>
      </w:r>
      <w:r>
        <w:rPr>
          <w:rFonts w:hint="eastAsia" w:ascii="微软雅黑" w:hAnsi="微软雅黑" w:eastAsia="微软雅黑"/>
          <w:lang w:val="en-US"/>
        </w:rPr>
        <w:t>A</w:t>
      </w:r>
      <w:r>
        <w:rPr>
          <w:rFonts w:hint="eastAsia" w:ascii="微软雅黑" w:hAnsi="微软雅黑" w:eastAsia="微软雅黑"/>
        </w:rPr>
        <w:t>组</w:t>
      </w:r>
    </w:p>
    <w:p>
      <w:pPr>
        <w:pStyle w:val="7"/>
        <w:spacing w:before="48"/>
        <w:ind w:left="720" w:right="425" w:rightChars="193" w:firstLine="112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</w:rPr>
        <w:t>男子</w:t>
      </w:r>
      <w:r>
        <w:rPr>
          <w:rFonts w:hint="eastAsia" w:ascii="微软雅黑" w:hAnsi="微软雅黑" w:eastAsia="微软雅黑"/>
          <w:lang w:val="en-US"/>
        </w:rPr>
        <w:t xml:space="preserve">：-39kg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-42kg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-45kg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-48kg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+48kg</w:t>
      </w:r>
    </w:p>
    <w:p>
      <w:pPr>
        <w:pStyle w:val="7"/>
        <w:spacing w:before="48"/>
        <w:ind w:left="720" w:right="425" w:rightChars="193" w:firstLine="1123"/>
        <w:rPr>
          <w:rFonts w:hint="eastAsia"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</w:rPr>
        <w:t>女子</w:t>
      </w:r>
      <w:r>
        <w:rPr>
          <w:rFonts w:hint="eastAsia" w:ascii="微软雅黑" w:hAnsi="微软雅黑" w:eastAsia="微软雅黑"/>
          <w:lang w:val="en-US"/>
        </w:rPr>
        <w:t xml:space="preserve">：-39kg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-42kg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-45kg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-48kg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+48kg</w:t>
      </w:r>
    </w:p>
    <w:p>
      <w:pPr>
        <w:pStyle w:val="7"/>
        <w:spacing w:before="48"/>
        <w:ind w:left="720" w:right="425" w:rightChars="193" w:firstLine="1123"/>
        <w:rPr>
          <w:rFonts w:hint="eastAsia" w:ascii="微软雅黑" w:hAnsi="微软雅黑" w:eastAsia="微软雅黑"/>
          <w:lang w:val="en-US"/>
        </w:rPr>
      </w:pPr>
    </w:p>
    <w:p>
      <w:pPr>
        <w:pStyle w:val="7"/>
        <w:spacing w:before="48"/>
        <w:ind w:left="720" w:right="425" w:rightChars="193" w:firstLine="1123"/>
        <w:rPr>
          <w:rFonts w:hint="eastAsia" w:ascii="微软雅黑" w:hAnsi="微软雅黑" w:eastAsia="微软雅黑"/>
          <w:lang w:val="en-US"/>
        </w:rPr>
      </w:pPr>
    </w:p>
    <w:p>
      <w:pPr>
        <w:pStyle w:val="7"/>
        <w:spacing w:before="48"/>
        <w:ind w:left="720" w:right="425" w:rightChars="193" w:firstLine="72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 w:eastAsia="zh-CN"/>
        </w:rPr>
        <w:t>6</w:t>
      </w:r>
      <w:r>
        <w:rPr>
          <w:rFonts w:hint="eastAsia" w:ascii="微软雅黑" w:hAnsi="微软雅黑" w:eastAsia="微软雅黑"/>
          <w:lang w:val="en-US"/>
        </w:rPr>
        <w:t>.</w:t>
      </w:r>
      <w:r>
        <w:rPr>
          <w:rFonts w:hint="eastAsia" w:ascii="微软雅黑" w:hAnsi="微软雅黑" w:eastAsia="微软雅黑"/>
        </w:rPr>
        <w:t>儿童</w:t>
      </w:r>
      <w:r>
        <w:rPr>
          <w:rFonts w:hint="eastAsia" w:ascii="微软雅黑" w:hAnsi="微软雅黑" w:eastAsia="微软雅黑"/>
          <w:lang w:val="en-US"/>
        </w:rPr>
        <w:t>B</w:t>
      </w:r>
      <w:r>
        <w:rPr>
          <w:rFonts w:hint="eastAsia" w:ascii="微软雅黑" w:hAnsi="微软雅黑" w:eastAsia="微软雅黑"/>
        </w:rPr>
        <w:t>组</w:t>
      </w:r>
    </w:p>
    <w:p>
      <w:pPr>
        <w:pStyle w:val="7"/>
        <w:spacing w:before="48"/>
        <w:ind w:left="720" w:right="425" w:rightChars="193" w:firstLine="112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</w:rPr>
        <w:t>男子</w:t>
      </w:r>
      <w:r>
        <w:rPr>
          <w:rFonts w:hint="eastAsia" w:ascii="微软雅黑" w:hAnsi="微软雅黑" w:eastAsia="微软雅黑"/>
          <w:lang w:val="en-US"/>
        </w:rPr>
        <w:t xml:space="preserve">：-34kg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-37kg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-40kg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-43kg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+43kg</w:t>
      </w:r>
    </w:p>
    <w:p>
      <w:pPr>
        <w:pStyle w:val="7"/>
        <w:spacing w:before="48" w:line="360" w:lineRule="auto"/>
        <w:ind w:left="720" w:right="425" w:rightChars="193" w:firstLine="1123"/>
        <w:rPr>
          <w:rFonts w:hint="eastAsia"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</w:rPr>
        <w:t>女子</w:t>
      </w:r>
      <w:r>
        <w:rPr>
          <w:rFonts w:hint="eastAsia" w:ascii="微软雅黑" w:hAnsi="微软雅黑" w:eastAsia="微软雅黑"/>
          <w:lang w:val="en-US"/>
        </w:rPr>
        <w:t xml:space="preserve">：-34kg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-37kg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-40kg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-43kg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+43kg</w:t>
      </w:r>
    </w:p>
    <w:p>
      <w:pPr>
        <w:pStyle w:val="7"/>
        <w:spacing w:before="48"/>
        <w:ind w:left="720" w:right="425" w:rightChars="193" w:firstLine="72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 w:eastAsia="zh-CN"/>
        </w:rPr>
        <w:t>7</w:t>
      </w:r>
      <w:r>
        <w:rPr>
          <w:rFonts w:hint="eastAsia" w:ascii="微软雅黑" w:hAnsi="微软雅黑" w:eastAsia="微软雅黑"/>
          <w:lang w:val="en-US"/>
        </w:rPr>
        <w:t>.</w:t>
      </w:r>
      <w:r>
        <w:rPr>
          <w:rFonts w:hint="eastAsia" w:ascii="微软雅黑" w:hAnsi="微软雅黑" w:eastAsia="微软雅黑"/>
        </w:rPr>
        <w:t>儿童</w:t>
      </w:r>
      <w:r>
        <w:rPr>
          <w:rFonts w:hint="eastAsia" w:ascii="微软雅黑" w:hAnsi="微软雅黑" w:eastAsia="微软雅黑"/>
          <w:lang w:val="en-US" w:eastAsia="zh-CN"/>
        </w:rPr>
        <w:t>C</w:t>
      </w:r>
      <w:r>
        <w:rPr>
          <w:rFonts w:hint="eastAsia" w:ascii="微软雅黑" w:hAnsi="微软雅黑" w:eastAsia="微软雅黑"/>
        </w:rPr>
        <w:t>组</w:t>
      </w:r>
    </w:p>
    <w:p>
      <w:pPr>
        <w:pStyle w:val="7"/>
        <w:spacing w:before="48"/>
        <w:ind w:left="720" w:right="425" w:rightChars="193" w:firstLine="112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</w:rPr>
        <w:t>男子</w:t>
      </w:r>
      <w:r>
        <w:rPr>
          <w:rFonts w:hint="eastAsia" w:ascii="微软雅黑" w:hAnsi="微软雅黑" w:eastAsia="微软雅黑"/>
          <w:lang w:val="en-US"/>
        </w:rPr>
        <w:t>：-</w:t>
      </w:r>
      <w:r>
        <w:rPr>
          <w:rFonts w:hint="eastAsia" w:ascii="微软雅黑" w:hAnsi="微软雅黑" w:eastAsia="微软雅黑"/>
          <w:lang w:val="en-US" w:eastAsia="zh-CN"/>
        </w:rPr>
        <w:t>29</w:t>
      </w:r>
      <w:r>
        <w:rPr>
          <w:rFonts w:hint="eastAsia" w:ascii="微软雅黑" w:hAnsi="微软雅黑" w:eastAsia="微软雅黑"/>
          <w:lang w:val="en-US"/>
        </w:rPr>
        <w:t xml:space="preserve">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-3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  <w:lang w:val="en-US"/>
        </w:rPr>
        <w:t xml:space="preserve">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</w:t>
      </w:r>
      <w:r>
        <w:rPr>
          <w:rFonts w:hint="eastAsia" w:ascii="微软雅黑" w:hAnsi="微软雅黑" w:eastAsia="微软雅黑"/>
          <w:lang w:val="en-US" w:eastAsia="zh-CN"/>
        </w:rPr>
        <w:t>34</w:t>
      </w:r>
      <w:r>
        <w:rPr>
          <w:rFonts w:hint="eastAsia" w:ascii="微软雅黑" w:hAnsi="微软雅黑" w:eastAsia="微软雅黑"/>
          <w:lang w:val="en-US"/>
        </w:rPr>
        <w:t xml:space="preserve">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</w:t>
      </w:r>
      <w:r>
        <w:rPr>
          <w:rFonts w:hint="eastAsia" w:ascii="微软雅黑" w:hAnsi="微软雅黑" w:eastAsia="微软雅黑"/>
          <w:lang w:val="en-US" w:eastAsia="zh-CN"/>
        </w:rPr>
        <w:t>37</w:t>
      </w:r>
      <w:r>
        <w:rPr>
          <w:rFonts w:hint="eastAsia" w:ascii="微软雅黑" w:hAnsi="微软雅黑" w:eastAsia="微软雅黑"/>
          <w:lang w:val="en-US"/>
        </w:rPr>
        <w:t xml:space="preserve">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+4</w:t>
      </w:r>
      <w:r>
        <w:rPr>
          <w:rFonts w:hint="eastAsia" w:ascii="微软雅黑" w:hAnsi="微软雅黑" w:eastAsia="微软雅黑"/>
          <w:lang w:val="en-US" w:eastAsia="zh-CN"/>
        </w:rPr>
        <w:t>0</w:t>
      </w:r>
      <w:r>
        <w:rPr>
          <w:rFonts w:hint="eastAsia" w:ascii="微软雅黑" w:hAnsi="微软雅黑" w:eastAsia="微软雅黑"/>
          <w:lang w:val="en-US"/>
        </w:rPr>
        <w:t>kg</w:t>
      </w:r>
    </w:p>
    <w:p>
      <w:pPr>
        <w:pStyle w:val="7"/>
        <w:spacing w:before="48" w:line="360" w:lineRule="auto"/>
        <w:ind w:left="720" w:right="425" w:rightChars="193" w:firstLine="1123"/>
        <w:rPr>
          <w:rFonts w:hint="eastAsia"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</w:rPr>
        <w:t>女子</w:t>
      </w:r>
      <w:r>
        <w:rPr>
          <w:rFonts w:hint="eastAsia" w:ascii="微软雅黑" w:hAnsi="微软雅黑" w:eastAsia="微软雅黑"/>
          <w:lang w:val="en-US"/>
        </w:rPr>
        <w:t>：-</w:t>
      </w:r>
      <w:r>
        <w:rPr>
          <w:rFonts w:hint="eastAsia" w:ascii="微软雅黑" w:hAnsi="微软雅黑" w:eastAsia="微软雅黑"/>
          <w:lang w:val="en-US" w:eastAsia="zh-CN"/>
        </w:rPr>
        <w:t>29</w:t>
      </w:r>
      <w:r>
        <w:rPr>
          <w:rFonts w:hint="eastAsia" w:ascii="微软雅黑" w:hAnsi="微软雅黑" w:eastAsia="微软雅黑"/>
          <w:lang w:val="en-US"/>
        </w:rPr>
        <w:t xml:space="preserve">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-3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  <w:lang w:val="en-US"/>
        </w:rPr>
        <w:t xml:space="preserve">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</w:t>
      </w:r>
      <w:r>
        <w:rPr>
          <w:rFonts w:hint="eastAsia" w:ascii="微软雅黑" w:hAnsi="微软雅黑" w:eastAsia="微软雅黑"/>
          <w:lang w:val="en-US" w:eastAsia="zh-CN"/>
        </w:rPr>
        <w:t>34</w:t>
      </w:r>
      <w:r>
        <w:rPr>
          <w:rFonts w:hint="eastAsia" w:ascii="微软雅黑" w:hAnsi="微软雅黑" w:eastAsia="微软雅黑"/>
          <w:lang w:val="en-US"/>
        </w:rPr>
        <w:t xml:space="preserve">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-</w:t>
      </w:r>
      <w:r>
        <w:rPr>
          <w:rFonts w:hint="eastAsia" w:ascii="微软雅黑" w:hAnsi="微软雅黑" w:eastAsia="微软雅黑"/>
          <w:lang w:val="en-US" w:eastAsia="zh-CN"/>
        </w:rPr>
        <w:t>37</w:t>
      </w:r>
      <w:r>
        <w:rPr>
          <w:rFonts w:hint="eastAsia" w:ascii="微软雅黑" w:hAnsi="微软雅黑" w:eastAsia="微软雅黑"/>
          <w:lang w:val="en-US"/>
        </w:rPr>
        <w:t xml:space="preserve">kg 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lang w:val="en-US"/>
        </w:rPr>
        <w:t xml:space="preserve"> +4</w:t>
      </w:r>
      <w:r>
        <w:rPr>
          <w:rFonts w:hint="eastAsia" w:ascii="微软雅黑" w:hAnsi="微软雅黑" w:eastAsia="微软雅黑"/>
          <w:lang w:val="en-US" w:eastAsia="zh-CN"/>
        </w:rPr>
        <w:t>0</w:t>
      </w:r>
      <w:r>
        <w:rPr>
          <w:rFonts w:hint="eastAsia" w:ascii="微软雅黑" w:hAnsi="微软雅黑" w:eastAsia="微软雅黑"/>
          <w:lang w:val="en-US"/>
        </w:rPr>
        <w:t>kg</w:t>
      </w:r>
    </w:p>
    <w:p>
      <w:pPr>
        <w:tabs>
          <w:tab w:val="left" w:pos="1459"/>
        </w:tabs>
        <w:spacing w:line="360" w:lineRule="auto"/>
        <w:ind w:left="1430"/>
        <w:rPr>
          <w:rFonts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.幼儿组</w:t>
      </w:r>
    </w:p>
    <w:p>
      <w:pPr>
        <w:tabs>
          <w:tab w:val="left" w:pos="1459"/>
        </w:tabs>
        <w:ind w:left="1430" w:firstLine="440" w:firstLineChars="200"/>
        <w:rPr>
          <w:rFonts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lang w:val="en-US"/>
        </w:rPr>
        <w:t>男子：-19kg  、 -21kg 、  -24kg 、  -27kg 、  +27kg</w:t>
      </w:r>
    </w:p>
    <w:p>
      <w:pPr>
        <w:tabs>
          <w:tab w:val="left" w:pos="1459"/>
        </w:tabs>
        <w:ind w:left="1430" w:firstLine="440" w:firstLineChars="200"/>
        <w:rPr>
          <w:rFonts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lang w:val="en-US"/>
        </w:rPr>
        <w:t>女子：-19kg  、 -21kg 、  -24kg 、  -27kg 、  +27kg</w:t>
      </w:r>
    </w:p>
    <w:p>
      <w:pPr>
        <w:ind w:left="709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2 、 型</w:t>
      </w:r>
    </w:p>
    <w:tbl>
      <w:tblPr>
        <w:tblStyle w:val="13"/>
        <w:tblW w:w="0" w:type="auto"/>
        <w:tblInd w:w="8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905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830" w:type="dxa"/>
            <w:vAlign w:val="center"/>
          </w:tcPr>
          <w:p>
            <w:pPr>
              <w:pStyle w:val="17"/>
              <w:spacing w:before="223" w:line="360" w:lineRule="auto"/>
              <w:ind w:right="425" w:rightChars="193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组别</w:t>
            </w:r>
          </w:p>
        </w:tc>
        <w:tc>
          <w:tcPr>
            <w:tcW w:w="3515" w:type="dxa"/>
            <w:vAlign w:val="center"/>
          </w:tcPr>
          <w:p>
            <w:pPr>
              <w:pStyle w:val="17"/>
              <w:spacing w:before="223" w:line="360" w:lineRule="auto"/>
              <w:ind w:right="425" w:rightChars="193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男子</w:t>
            </w:r>
          </w:p>
        </w:tc>
        <w:tc>
          <w:tcPr>
            <w:tcW w:w="3075" w:type="dxa"/>
            <w:vAlign w:val="center"/>
          </w:tcPr>
          <w:p>
            <w:pPr>
              <w:pStyle w:val="17"/>
              <w:spacing w:before="223" w:line="360" w:lineRule="auto"/>
              <w:ind w:right="425" w:rightChars="193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</w:rPr>
              <w:t>幼儿组</w:t>
            </w:r>
          </w:p>
        </w:tc>
        <w:tc>
          <w:tcPr>
            <w:tcW w:w="351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9级以上</w:t>
            </w:r>
          </w:p>
        </w:tc>
        <w:tc>
          <w:tcPr>
            <w:tcW w:w="307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9级以上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儿童B组</w:t>
            </w:r>
          </w:p>
        </w:tc>
        <w:tc>
          <w:tcPr>
            <w:tcW w:w="351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9级</w:t>
            </w: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—5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级</w:t>
            </w:r>
          </w:p>
        </w:tc>
        <w:tc>
          <w:tcPr>
            <w:tcW w:w="307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9级</w:t>
            </w: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—5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儿童A组</w:t>
            </w:r>
          </w:p>
        </w:tc>
        <w:tc>
          <w:tcPr>
            <w:tcW w:w="351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4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级</w:t>
            </w: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—1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级</w:t>
            </w:r>
          </w:p>
        </w:tc>
        <w:tc>
          <w:tcPr>
            <w:tcW w:w="307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4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级</w:t>
            </w: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—1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少年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AB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组</w:t>
            </w:r>
          </w:p>
        </w:tc>
        <w:tc>
          <w:tcPr>
            <w:tcW w:w="351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9级</w:t>
            </w: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—1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级</w:t>
            </w:r>
          </w:p>
        </w:tc>
        <w:tc>
          <w:tcPr>
            <w:tcW w:w="307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9级</w:t>
            </w: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—1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青少年组</w:t>
            </w:r>
          </w:p>
        </w:tc>
        <w:tc>
          <w:tcPr>
            <w:tcW w:w="351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9级</w:t>
            </w: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—1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级</w:t>
            </w:r>
          </w:p>
        </w:tc>
        <w:tc>
          <w:tcPr>
            <w:tcW w:w="307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9级</w:t>
            </w:r>
            <w:r>
              <w:rPr>
                <w:rFonts w:ascii="微软雅黑" w:hAnsi="微软雅黑" w:eastAsia="微软雅黑"/>
                <w:bCs/>
                <w:sz w:val="28"/>
                <w:szCs w:val="28"/>
              </w:rPr>
              <w:t>—1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成年组</w:t>
            </w:r>
          </w:p>
        </w:tc>
        <w:tc>
          <w:tcPr>
            <w:tcW w:w="351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8级及以上</w:t>
            </w:r>
          </w:p>
        </w:tc>
        <w:tc>
          <w:tcPr>
            <w:tcW w:w="307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8级及以上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团体型</w:t>
            </w:r>
          </w:p>
        </w:tc>
        <w:tc>
          <w:tcPr>
            <w:tcW w:w="351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3人</w:t>
            </w:r>
          </w:p>
        </w:tc>
        <w:tc>
          <w:tcPr>
            <w:tcW w:w="3075" w:type="dxa"/>
            <w:vAlign w:val="center"/>
          </w:tcPr>
          <w:p>
            <w:pPr>
              <w:pStyle w:val="7"/>
              <w:spacing w:before="48"/>
              <w:ind w:right="425" w:rightChars="193"/>
              <w:jc w:val="center"/>
              <w:rPr>
                <w:rFonts w:ascii="微软雅黑" w:hAnsi="微软雅黑" w:eastAsia="微软雅黑"/>
                <w:bCs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/>
              </w:rPr>
              <w:t>3人</w:t>
            </w:r>
          </w:p>
        </w:tc>
      </w:tr>
    </w:tbl>
    <w:p>
      <w:pPr>
        <w:pStyle w:val="4"/>
        <w:spacing w:before="285" w:line="460" w:lineRule="exact"/>
        <w:ind w:left="845" w:right="425" w:rightChars="193" w:hanging="845" w:hangingChars="352"/>
        <w:rPr>
          <w:rFonts w:ascii="微软雅黑" w:hAnsi="微软雅黑" w:eastAsia="微软雅黑"/>
        </w:rPr>
      </w:pPr>
      <w:bookmarkStart w:id="3" w:name="五、参赛资格"/>
      <w:bookmarkEnd w:id="3"/>
      <w:r>
        <w:rPr>
          <w:rFonts w:hint="eastAsia" w:ascii="微软雅黑" w:hAnsi="微软雅黑" w:eastAsia="微软雅黑"/>
          <w:lang w:val="en-US"/>
        </w:rPr>
        <w:t>五</w:t>
      </w:r>
      <w:r>
        <w:rPr>
          <w:rFonts w:ascii="微软雅黑" w:hAnsi="微软雅黑" w:eastAsia="微软雅黑"/>
        </w:rPr>
        <w:t>、 参赛资格</w:t>
      </w: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</w:rPr>
        <w:t>（一）参赛选手必须是中空协</w:t>
      </w:r>
      <w:r>
        <w:rPr>
          <w:rFonts w:hint="eastAsia" w:ascii="微软雅黑" w:hAnsi="微软雅黑" w:eastAsia="微软雅黑"/>
        </w:rPr>
        <w:t>或川空协</w:t>
      </w:r>
      <w:r>
        <w:rPr>
          <w:rFonts w:ascii="微软雅黑" w:hAnsi="微软雅黑" w:eastAsia="微软雅黑"/>
        </w:rPr>
        <w:t>会员，</w:t>
      </w:r>
      <w:r>
        <w:rPr>
          <w:rFonts w:hint="eastAsia" w:ascii="微软雅黑" w:hAnsi="微软雅黑" w:eastAsia="微软雅黑"/>
        </w:rPr>
        <w:t>参赛</w:t>
      </w:r>
      <w:r>
        <w:rPr>
          <w:rFonts w:ascii="微软雅黑" w:hAnsi="微软雅黑" w:eastAsia="微软雅黑"/>
        </w:rPr>
        <w:t>需持</w:t>
      </w:r>
      <w:r>
        <w:rPr>
          <w:rFonts w:hint="eastAsia" w:ascii="微软雅黑" w:hAnsi="微软雅黑" w:eastAsia="微软雅黑"/>
          <w:lang w:val="en-US"/>
        </w:rPr>
        <w:t>有带照片的级位证（原件）。</w:t>
      </w: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（二）参赛队教练需获得中空协</w:t>
      </w:r>
      <w:r>
        <w:rPr>
          <w:rFonts w:hint="eastAsia" w:ascii="微软雅黑" w:hAnsi="微软雅黑" w:eastAsia="微软雅黑"/>
        </w:rPr>
        <w:t>或川空协</w:t>
      </w:r>
      <w:r>
        <w:rPr>
          <w:rFonts w:ascii="微软雅黑" w:hAnsi="微软雅黑" w:eastAsia="微软雅黑"/>
        </w:rPr>
        <w:t>教练员资格证书并参加过本年度省</w:t>
      </w:r>
      <w:r>
        <w:rPr>
          <w:rFonts w:hint="eastAsia" w:ascii="微软雅黑" w:hAnsi="微软雅黑" w:eastAsia="微软雅黑"/>
        </w:rPr>
        <w:t>空</w:t>
      </w:r>
      <w:r>
        <w:rPr>
          <w:rFonts w:ascii="微软雅黑" w:hAnsi="微软雅黑" w:eastAsia="微软雅黑"/>
        </w:rPr>
        <w:t>协的教</w:t>
      </w:r>
      <w:r>
        <w:rPr>
          <w:rFonts w:hint="eastAsia" w:ascii="微软雅黑" w:hAnsi="微软雅黑" w:eastAsia="微软雅黑"/>
        </w:rPr>
        <w:t>练</w:t>
      </w:r>
      <w:r>
        <w:rPr>
          <w:rFonts w:ascii="微软雅黑" w:hAnsi="微软雅黑" w:eastAsia="微软雅黑"/>
        </w:rPr>
        <w:t>员注册和岗位培训。</w:t>
      </w:r>
    </w:p>
    <w:p>
      <w:pPr>
        <w:widowControl/>
        <w:spacing w:line="460" w:lineRule="exact"/>
        <w:ind w:left="812" w:leftChars="193" w:right="425" w:rightChars="193" w:hanging="387" w:hangingChars="176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lang w:val="en-US"/>
        </w:rPr>
        <w:t>三</w:t>
      </w:r>
      <w:r>
        <w:rPr>
          <w:rFonts w:ascii="微软雅黑" w:hAnsi="微软雅黑" w:eastAsia="微软雅黑"/>
        </w:rPr>
        <w:t>）</w:t>
      </w:r>
      <w:r>
        <w:rPr>
          <w:rFonts w:hint="eastAsia" w:ascii="微软雅黑" w:hAnsi="微软雅黑" w:eastAsia="微软雅黑"/>
          <w:sz w:val="24"/>
          <w:szCs w:val="24"/>
          <w:lang w:val="en-US"/>
        </w:rPr>
        <w:t>各参赛单位要高度重视对运动员资格的审查，严禁弄虚作假 、冒名顶替 、以大打小。对违反竞赛规程 、规则的行为，除取消当事人（队）比赛资格 、比赛成绩 、评优评先资格外，还将视情节轻重给予禁赛、通报批评等处罚</w:t>
      </w:r>
      <w:r>
        <w:rPr>
          <w:rFonts w:ascii="微软雅黑" w:hAnsi="微软雅黑" w:eastAsia="微软雅黑"/>
          <w:sz w:val="24"/>
          <w:szCs w:val="24"/>
          <w:lang w:val="en-US"/>
        </w:rPr>
        <w:t>。</w:t>
      </w:r>
    </w:p>
    <w:p>
      <w:pPr>
        <w:pStyle w:val="4"/>
        <w:spacing w:before="285" w:line="460" w:lineRule="exact"/>
        <w:ind w:left="845" w:right="425" w:rightChars="193" w:hanging="845" w:hangingChars="352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六</w:t>
      </w:r>
      <w:r>
        <w:rPr>
          <w:rFonts w:ascii="微软雅黑" w:hAnsi="微软雅黑" w:eastAsia="微软雅黑"/>
          <w:lang w:val="en-US"/>
        </w:rPr>
        <w:t>、 竞赛办法</w:t>
      </w: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（一）</w:t>
      </w:r>
      <w:r>
        <w:rPr>
          <w:rFonts w:hint="eastAsia" w:ascii="微软雅黑" w:hAnsi="微软雅黑" w:eastAsia="微软雅黑"/>
          <w:lang w:val="en-US"/>
        </w:rPr>
        <w:t>不论“组手”与“型”均</w:t>
      </w:r>
      <w:r>
        <w:rPr>
          <w:rFonts w:hint="eastAsia" w:ascii="微软雅黑" w:hAnsi="微软雅黑" w:eastAsia="微软雅黑"/>
        </w:rPr>
        <w:t>采用世界空手道联盟最新版竞赛规则。</w:t>
      </w: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（二）本次比赛“组手”采用“</w:t>
      </w:r>
      <w:r>
        <w:rPr>
          <w:rFonts w:hint="eastAsia" w:ascii="微软雅黑" w:hAnsi="微软雅黑" w:eastAsia="微软雅黑"/>
          <w:lang w:val="en-US"/>
        </w:rPr>
        <w:t>五</w:t>
      </w:r>
      <w:r>
        <w:rPr>
          <w:rFonts w:ascii="微软雅黑" w:hAnsi="微软雅黑" w:eastAsia="微软雅黑"/>
        </w:rPr>
        <w:t>人制”裁判小组 、</w:t>
      </w: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lang w:val="en-US"/>
        </w:rPr>
        <w:t>型”采用“七人制”裁判小组。</w:t>
      </w: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lang w:val="en-US"/>
        </w:rPr>
        <w:t>三</w:t>
      </w:r>
      <w:r>
        <w:rPr>
          <w:rFonts w:ascii="微软雅黑" w:hAnsi="微软雅黑" w:eastAsia="微软雅黑"/>
        </w:rPr>
        <w:t>）所有个人赛及团体（团队）赛均采取单败淘汰制；组手 、型比赛中一个级别不足4人时与上一个级别进行级别合并</w:t>
      </w: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lang w:val="en-US"/>
        </w:rPr>
        <w:t>四</w:t>
      </w:r>
      <w:r>
        <w:rPr>
          <w:rFonts w:ascii="微软雅黑" w:hAnsi="微软雅黑" w:eastAsia="微软雅黑"/>
        </w:rPr>
        <w:t>）组手比赛：</w:t>
      </w:r>
    </w:p>
    <w:p>
      <w:pPr>
        <w:pStyle w:val="7"/>
        <w:spacing w:before="2" w:line="46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 、 组手比赛每队各级别不限报名人数。</w:t>
      </w:r>
    </w:p>
    <w:p>
      <w:pPr>
        <w:pStyle w:val="7"/>
        <w:spacing w:line="46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 、 本次比赛各组别组手赛事均为每局一回合，</w:t>
      </w:r>
      <w:r>
        <w:rPr>
          <w:rFonts w:hint="eastAsia" w:ascii="微软雅黑" w:hAnsi="微软雅黑" w:eastAsia="微软雅黑"/>
          <w:lang w:val="en-US"/>
        </w:rPr>
        <w:t>幼儿</w:t>
      </w:r>
      <w:r>
        <w:rPr>
          <w:rFonts w:ascii="微软雅黑" w:hAnsi="微软雅黑" w:eastAsia="微软雅黑"/>
        </w:rPr>
        <w:t>组</w:t>
      </w:r>
      <w:r>
        <w:rPr>
          <w:rFonts w:hint="eastAsia" w:ascii="微软雅黑" w:hAnsi="微软雅黑" w:eastAsia="微软雅黑"/>
          <w:lang w:val="en-US"/>
        </w:rPr>
        <w:t>及儿童组</w:t>
      </w:r>
      <w:r>
        <w:rPr>
          <w:rFonts w:ascii="微软雅黑" w:hAnsi="微软雅黑" w:eastAsia="微软雅黑"/>
        </w:rPr>
        <w:t>每回合比赛时间为 2</w:t>
      </w:r>
      <w:r>
        <w:rPr>
          <w:rFonts w:hint="eastAsia" w:ascii="微软雅黑" w:hAnsi="微软雅黑" w:eastAsia="微软雅黑"/>
          <w:lang w:val="en-US"/>
        </w:rPr>
        <w:t xml:space="preserve"> 分钟</w:t>
      </w:r>
      <w:r>
        <w:rPr>
          <w:rFonts w:ascii="微软雅黑" w:hAnsi="微软雅黑" w:eastAsia="微软雅黑"/>
        </w:rPr>
        <w:t>，青</w:t>
      </w:r>
      <w:r>
        <w:rPr>
          <w:rFonts w:hint="eastAsia" w:ascii="微软雅黑" w:hAnsi="微软雅黑" w:eastAsia="微软雅黑"/>
          <w:lang w:val="en-US"/>
        </w:rPr>
        <w:t>少</w:t>
      </w:r>
      <w:r>
        <w:rPr>
          <w:rFonts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/>
        </w:rPr>
        <w:t>组</w:t>
      </w:r>
      <w:r>
        <w:rPr>
          <w:rFonts w:ascii="微软雅黑" w:hAnsi="微软雅黑" w:eastAsia="微软雅黑"/>
        </w:rPr>
        <w:t xml:space="preserve"> 、成人组为每回合 3 分钟，奖牌争夺赛不增加每回合的时间；比赛结束如比分相同（</w:t>
      </w:r>
      <w:r>
        <w:rPr>
          <w:rFonts w:hint="eastAsia" w:ascii="微软雅黑" w:hAnsi="微软雅黑" w:eastAsia="微软雅黑"/>
          <w:lang w:val="en-US"/>
        </w:rPr>
        <w:t>无先取优势</w:t>
      </w:r>
      <w:r>
        <w:rPr>
          <w:rFonts w:ascii="微软雅黑" w:hAnsi="微软雅黑" w:eastAsia="微软雅黑"/>
        </w:rPr>
        <w:t>）则由裁判直接判定，不再进行加赛。</w:t>
      </w:r>
    </w:p>
    <w:p>
      <w:pPr>
        <w:pStyle w:val="7"/>
        <w:numPr>
          <w:ilvl w:val="0"/>
          <w:numId w:val="3"/>
        </w:numPr>
        <w:spacing w:line="460" w:lineRule="exact"/>
        <w:ind w:left="862" w:right="425" w:rightChars="193" w:hanging="422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团体组手比赛中，女子每队报名2-4位选手(上场运动员至少要两个不同级别),男子每队报名3-6位选手（上场运动员至少要3个不同级别），出赛顺序和人选在比赛每轮前申报。申报后不能更改，擅自更改方不论比赛已进行或结束都已失格处理。</w:t>
      </w:r>
    </w:p>
    <w:p>
      <w:pPr>
        <w:pStyle w:val="7"/>
        <w:numPr>
          <w:ilvl w:val="0"/>
          <w:numId w:val="3"/>
        </w:numPr>
        <w:spacing w:line="460" w:lineRule="exact"/>
        <w:ind w:left="862" w:right="425" w:rightChars="193" w:hanging="422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团体组手每单位限报1支队伍。</w:t>
      </w:r>
    </w:p>
    <w:p>
      <w:pPr>
        <w:pStyle w:val="18"/>
        <w:spacing w:line="600" w:lineRule="exact"/>
        <w:ind w:left="847" w:leftChars="193" w:hanging="422" w:hangingChars="176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sz w:val="24"/>
          <w:szCs w:val="24"/>
          <w:lang w:val="en-US"/>
        </w:rPr>
        <w:t>5、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团体组手比赛女子采用3局2胜制，男子采用5局3胜制。</w:t>
      </w:r>
    </w:p>
    <w:p>
      <w:pPr>
        <w:pStyle w:val="7"/>
        <w:spacing w:before="2" w:line="460" w:lineRule="exact"/>
        <w:ind w:right="425" w:rightChars="193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lang w:val="en-US"/>
        </w:rPr>
        <w:t>五</w:t>
      </w:r>
      <w:r>
        <w:rPr>
          <w:rFonts w:ascii="微软雅黑" w:hAnsi="微软雅黑" w:eastAsia="微软雅黑"/>
        </w:rPr>
        <w:t>）型比赛：</w:t>
      </w:r>
    </w:p>
    <w:p>
      <w:pPr>
        <w:pStyle w:val="7"/>
        <w:spacing w:line="46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 、型比赛每队各组别不限报名人数。</w:t>
      </w:r>
    </w:p>
    <w:p>
      <w:pPr>
        <w:pStyle w:val="7"/>
        <w:spacing w:line="46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 、</w:t>
      </w:r>
      <w:r>
        <w:rPr>
          <w:rFonts w:hint="eastAsia" w:ascii="微软雅黑" w:hAnsi="微软雅黑" w:eastAsia="微软雅黑"/>
          <w:lang w:val="en-US"/>
        </w:rPr>
        <w:t>只允许演练世界空手道联盟正式型列表中所规定的型</w:t>
      </w:r>
      <w:r>
        <w:rPr>
          <w:rFonts w:ascii="微软雅黑" w:hAnsi="微软雅黑" w:eastAsia="微软雅黑"/>
        </w:rPr>
        <w:t>：</w:t>
      </w:r>
    </w:p>
    <w:p>
      <w:pPr>
        <w:pStyle w:val="7"/>
        <w:spacing w:line="46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 、各级别低级位组参赛选手必须演练各流派基础型， 每轮不得与前一轮所演练型连续重复进行。</w:t>
      </w:r>
    </w:p>
    <w:p>
      <w:pPr>
        <w:pStyle w:val="7"/>
        <w:spacing w:line="46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 、各级别中级位组参赛选手复赛必须演练各流派基础型，每轮不得与前一轮所演练型连续重复进行，奖牌赛（半决赛与决赛）可以演练</w:t>
      </w:r>
      <w:r>
        <w:rPr>
          <w:rFonts w:hint="eastAsia" w:ascii="微软雅黑" w:hAnsi="微软雅黑" w:eastAsia="微软雅黑"/>
        </w:rPr>
        <w:t>WKF型列表中任意型</w:t>
      </w:r>
      <w:r>
        <w:rPr>
          <w:rFonts w:ascii="微软雅黑" w:hAnsi="微软雅黑" w:eastAsia="微软雅黑"/>
        </w:rPr>
        <w:t>”。</w:t>
      </w:r>
    </w:p>
    <w:p>
      <w:pPr>
        <w:pStyle w:val="7"/>
        <w:spacing w:line="46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5 、</w:t>
      </w:r>
      <w:r>
        <w:rPr>
          <w:rFonts w:hint="eastAsia" w:ascii="微软雅黑" w:hAnsi="微软雅黑" w:eastAsia="微软雅黑"/>
          <w:lang w:val="en-US"/>
        </w:rPr>
        <w:t>各级别</w:t>
      </w:r>
      <w:r>
        <w:rPr>
          <w:rFonts w:ascii="微软雅黑" w:hAnsi="微软雅黑" w:eastAsia="微软雅黑"/>
        </w:rPr>
        <w:t>高级位组参赛选手第一轮必需演练基础型，第二轮开始</w:t>
      </w:r>
      <w:r>
        <w:rPr>
          <w:rFonts w:hint="eastAsia" w:ascii="微软雅黑" w:hAnsi="微软雅黑" w:eastAsia="微软雅黑"/>
        </w:rPr>
        <w:t>可以演练WKF型列表中任意型</w:t>
      </w:r>
      <w:r>
        <w:rPr>
          <w:rFonts w:ascii="微软雅黑" w:hAnsi="微软雅黑" w:eastAsia="微软雅黑"/>
        </w:rPr>
        <w:t>， 但不可以重复演练型。</w:t>
      </w:r>
    </w:p>
    <w:p>
      <w:pPr>
        <w:pStyle w:val="7"/>
        <w:spacing w:line="46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6、成年组</w:t>
      </w:r>
      <w:r>
        <w:rPr>
          <w:rFonts w:hint="eastAsia" w:ascii="微软雅黑" w:hAnsi="微软雅黑" w:eastAsia="微软雅黑"/>
          <w:bCs/>
          <w:color w:val="000000"/>
        </w:rPr>
        <w:t>团体型奖牌赛须演练型分解，儿童及青少年组型奖牌赛不需要型分解。</w:t>
      </w:r>
    </w:p>
    <w:p>
      <w:pPr>
        <w:pStyle w:val="4"/>
        <w:spacing w:before="285" w:line="460" w:lineRule="exact"/>
        <w:ind w:left="0" w:leftChars="0" w:right="425" w:rightChars="193" w:firstLine="0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七</w:t>
      </w:r>
      <w:r>
        <w:rPr>
          <w:rFonts w:ascii="微软雅黑" w:hAnsi="微软雅黑" w:eastAsia="微软雅黑"/>
          <w:lang w:val="en-US"/>
        </w:rPr>
        <w:t xml:space="preserve"> 、 录取名次与奖励</w:t>
      </w:r>
    </w:p>
    <w:p>
      <w:pPr>
        <w:spacing w:line="600" w:lineRule="exact"/>
        <w:ind w:left="847" w:leftChars="193" w:hanging="422" w:hangingChars="176"/>
        <w:rPr>
          <w:rFonts w:ascii="微软雅黑" w:hAnsi="微软雅黑" w:eastAsia="微软雅黑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（一）个人组手比赛前3名（含并列第三名）颁发奖牌和证书，前8名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（含并列第5名，并列第7名）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获得积分并颁发证书；</w:t>
      </w:r>
    </w:p>
    <w:p>
      <w:pPr>
        <w:spacing w:line="600" w:lineRule="exact"/>
        <w:ind w:left="847" w:leftChars="193" w:hanging="422" w:hangingChars="176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（二）个人型比赛前3名（含并列第三名）颁发奖牌和证书，前8名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（含并列第5名，并列第7名）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获得积分并颁发证书；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480" w:firstLineChars="200"/>
        <w:rPr>
          <w:rFonts w:ascii="微软雅黑" w:hAnsi="微软雅黑" w:eastAsia="微软雅黑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（三）团体比赛前3名（含并列第三名）队伍获得奖杯，上场运动员获得奖牌和证书；</w:t>
      </w:r>
    </w:p>
    <w:p>
      <w:pPr>
        <w:pStyle w:val="7"/>
        <w:spacing w:before="84" w:line="460" w:lineRule="exact"/>
        <w:ind w:right="425" w:rightChars="193"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（四）本次比赛将设立“团体一、二、三名”由各参赛队总积分排名决定，并颁发奖杯（非中空协或川空协团体会员单位、培训基地不参加团体奖项评选）；还将设立</w:t>
      </w:r>
      <w:r>
        <w:rPr>
          <w:rFonts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lang w:val="en-US"/>
        </w:rPr>
        <w:t>优秀俱乐部</w:t>
      </w:r>
      <w:r>
        <w:rPr>
          <w:rFonts w:hint="eastAsia" w:ascii="微软雅黑" w:hAnsi="微软雅黑" w:eastAsia="微软雅黑"/>
        </w:rPr>
        <w:t>、体育道德风尚奖、精神文明奖 ”，设“优秀裁判员、优秀教练员”并颁发证书；各代表队可推荐一至两名运动员参选“优秀运动员”或“体育道德风尚奖运动员”。</w:t>
      </w:r>
    </w:p>
    <w:p>
      <w:pPr>
        <w:pStyle w:val="7"/>
        <w:spacing w:before="23"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  <w:b/>
          <w:bCs/>
          <w:lang w:val="en-US"/>
        </w:rPr>
      </w:pPr>
      <w:r>
        <w:rPr>
          <w:rFonts w:ascii="微软雅黑" w:hAnsi="微软雅黑" w:eastAsia="微软雅黑"/>
        </w:rPr>
        <w:t>（</w:t>
      </w:r>
      <w:r>
        <w:rPr>
          <w:rFonts w:hint="eastAsia" w:ascii="微软雅黑" w:hAnsi="微软雅黑" w:eastAsia="微软雅黑"/>
        </w:rPr>
        <w:t>五</w:t>
      </w:r>
      <w:r>
        <w:rPr>
          <w:rFonts w:ascii="微软雅黑" w:hAnsi="微软雅黑" w:eastAsia="微软雅黑"/>
        </w:rPr>
        <w:t>）各竞赛单项的报名人数不足 3 人时，组委会有权撤销该</w:t>
      </w:r>
      <w:r>
        <w:rPr>
          <w:rFonts w:hint="eastAsia" w:ascii="微软雅黑" w:hAnsi="微软雅黑" w:eastAsia="微软雅黑"/>
          <w:lang w:eastAsia="zh-CN"/>
        </w:rPr>
        <w:t>单</w:t>
      </w:r>
      <w:r>
        <w:rPr>
          <w:rFonts w:ascii="微软雅黑" w:hAnsi="微软雅黑" w:eastAsia="微软雅黑"/>
        </w:rPr>
        <w:t>项</w:t>
      </w:r>
      <w:r>
        <w:rPr>
          <w:rFonts w:hint="eastAsia" w:ascii="微软雅黑" w:hAnsi="微软雅黑" w:eastAsia="微软雅黑"/>
          <w:lang w:eastAsia="zh-CN"/>
        </w:rPr>
        <w:t>组别</w:t>
      </w:r>
      <w:r>
        <w:rPr>
          <w:rFonts w:ascii="微软雅黑" w:hAnsi="微软雅黑" w:eastAsia="微软雅黑"/>
        </w:rPr>
        <w:t>或将该</w:t>
      </w:r>
      <w:r>
        <w:rPr>
          <w:rFonts w:hint="eastAsia" w:ascii="微软雅黑" w:hAnsi="微软雅黑" w:eastAsia="微软雅黑"/>
          <w:lang w:eastAsia="zh-CN"/>
        </w:rPr>
        <w:t>组别</w:t>
      </w:r>
      <w:r>
        <w:rPr>
          <w:rFonts w:ascii="微软雅黑" w:hAnsi="微软雅黑" w:eastAsia="微软雅黑"/>
        </w:rPr>
        <w:t>与相近的</w:t>
      </w:r>
      <w:r>
        <w:rPr>
          <w:rFonts w:hint="eastAsia" w:ascii="微软雅黑" w:hAnsi="微软雅黑" w:eastAsia="微软雅黑"/>
          <w:lang w:eastAsia="zh-CN"/>
        </w:rPr>
        <w:t>组别</w:t>
      </w:r>
      <w:r>
        <w:rPr>
          <w:rFonts w:ascii="微软雅黑" w:hAnsi="微软雅黑" w:eastAsia="微软雅黑"/>
        </w:rPr>
        <w:t>合并；最终报名人数（含合并后）不足</w:t>
      </w:r>
      <w:r>
        <w:rPr>
          <w:rFonts w:hint="eastAsia" w:ascii="微软雅黑" w:hAnsi="微软雅黑" w:eastAsia="微软雅黑"/>
          <w:lang w:val="en-US"/>
        </w:rPr>
        <w:t xml:space="preserve"> </w:t>
      </w:r>
      <w:r>
        <w:rPr>
          <w:rFonts w:ascii="微软雅黑" w:hAnsi="微软雅黑" w:eastAsia="微软雅黑"/>
        </w:rPr>
        <w:t>8</w:t>
      </w:r>
      <w:r>
        <w:rPr>
          <w:rFonts w:hint="eastAsia" w:ascii="微软雅黑" w:hAnsi="微软雅黑" w:eastAsia="微软雅黑"/>
          <w:lang w:val="en-US"/>
        </w:rPr>
        <w:t xml:space="preserve"> </w:t>
      </w:r>
      <w:r>
        <w:rPr>
          <w:rFonts w:ascii="微软雅黑" w:hAnsi="微软雅黑" w:eastAsia="微软雅黑"/>
        </w:rPr>
        <w:t>人的竞赛项目，录取名次减一录取。</w:t>
      </w:r>
    </w:p>
    <w:p>
      <w:pPr>
        <w:pStyle w:val="4"/>
        <w:spacing w:before="285" w:line="460" w:lineRule="exact"/>
        <w:ind w:left="845" w:right="425" w:rightChars="193" w:hanging="845" w:hangingChars="352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八</w:t>
      </w:r>
      <w:r>
        <w:rPr>
          <w:rFonts w:ascii="微软雅黑" w:hAnsi="微软雅黑" w:eastAsia="微软雅黑"/>
          <w:lang w:val="en-US"/>
        </w:rPr>
        <w:t xml:space="preserve"> 、 其它规定</w:t>
      </w:r>
    </w:p>
    <w:p>
      <w:pPr>
        <w:pStyle w:val="7"/>
        <w:spacing w:before="5" w:line="46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（一）组委会负责提供经中空协认证的比赛用垫子 、负责提供用于打分及显示的电子软件等；</w:t>
      </w: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（二）参赛运动员必须自备</w:t>
      </w:r>
      <w:r>
        <w:rPr>
          <w:rFonts w:hint="eastAsia" w:ascii="微软雅黑" w:hAnsi="微软雅黑" w:eastAsia="微软雅黑"/>
        </w:rPr>
        <w:t>符合中空协或</w:t>
      </w:r>
      <w:r>
        <w:rPr>
          <w:rFonts w:hint="eastAsia" w:ascii="微软雅黑" w:hAnsi="微软雅黑" w:eastAsia="微软雅黑"/>
          <w:lang w:val="en-US"/>
        </w:rPr>
        <w:t>川</w:t>
      </w:r>
      <w:r>
        <w:rPr>
          <w:rFonts w:ascii="微软雅黑" w:hAnsi="微软雅黑" w:eastAsia="微软雅黑"/>
        </w:rPr>
        <w:t>空协</w:t>
      </w:r>
      <w:r>
        <w:rPr>
          <w:rFonts w:hint="eastAsia" w:ascii="微软雅黑" w:hAnsi="微软雅黑" w:eastAsia="微软雅黑"/>
        </w:rPr>
        <w:t>要求</w:t>
      </w:r>
      <w:r>
        <w:rPr>
          <w:rFonts w:ascii="微软雅黑" w:hAnsi="微软雅黑" w:eastAsia="微软雅黑"/>
        </w:rPr>
        <w:t>的道服 、拳套 、护腿 、护脚 、 躯干护具 、 护</w:t>
      </w:r>
      <w:r>
        <w:rPr>
          <w:rFonts w:ascii="微软雅黑" w:hAnsi="微软雅黑" w:eastAsia="微软雅黑"/>
          <w:spacing w:val="-1"/>
        </w:rPr>
        <w:t>裆 、护齿 、护头 、红蓝方色带等，以上保护性装备不全或不符合要求者将禁止上场比赛；组</w:t>
      </w:r>
      <w:r>
        <w:rPr>
          <w:rFonts w:ascii="微软雅黑" w:hAnsi="微软雅黑" w:eastAsia="微软雅黑"/>
        </w:rPr>
        <w:t>委会现场不提供任何护具类装备；</w:t>
      </w: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  <w:r>
        <w:rPr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52070</wp:posOffset>
            </wp:positionV>
            <wp:extent cx="6201410" cy="2121535"/>
            <wp:effectExtent l="19050" t="0" r="9047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86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</w:p>
    <w:p>
      <w:pPr>
        <w:pStyle w:val="7"/>
        <w:spacing w:line="460" w:lineRule="exact"/>
        <w:ind w:left="847" w:leftChars="193" w:right="425" w:rightChars="193" w:hanging="422" w:hangingChars="176"/>
        <w:jc w:val="both"/>
        <w:rPr>
          <w:rFonts w:ascii="微软雅黑" w:hAnsi="微软雅黑" w:eastAsia="微软雅黑"/>
        </w:rPr>
      </w:pPr>
    </w:p>
    <w:p>
      <w:pPr>
        <w:pStyle w:val="7"/>
        <w:spacing w:before="2" w:line="460" w:lineRule="exact"/>
        <w:ind w:left="847" w:leftChars="193" w:right="425" w:rightChars="193" w:hanging="422" w:hangingChars="176"/>
        <w:jc w:val="both"/>
        <w:rPr>
          <w:rFonts w:hint="eastAsia" w:ascii="微软雅黑" w:hAnsi="微软雅黑" w:eastAsia="微软雅黑"/>
          <w:lang w:eastAsia="zh-CN"/>
        </w:rPr>
      </w:pPr>
      <w:r>
        <w:rPr>
          <w:rFonts w:ascii="微软雅黑" w:hAnsi="微软雅黑" w:eastAsia="微软雅黑"/>
        </w:rPr>
        <w:t>（三）运动员不得穿着带中国（</w:t>
      </w:r>
      <w:r>
        <w:rPr>
          <w:rFonts w:ascii="微软雅黑" w:hAnsi="微软雅黑" w:eastAsia="微软雅黑"/>
          <w:spacing w:val="-2"/>
        </w:rPr>
        <w:t xml:space="preserve">含英文标识 </w:t>
      </w:r>
      <w:r>
        <w:rPr>
          <w:rFonts w:ascii="微软雅黑" w:hAnsi="微软雅黑" w:eastAsia="微软雅黑"/>
        </w:rPr>
        <w:t>CHINA）</w:t>
      </w:r>
      <w:r>
        <w:rPr>
          <w:rFonts w:ascii="微软雅黑" w:hAnsi="微软雅黑" w:eastAsia="微软雅黑"/>
          <w:spacing w:val="-2"/>
        </w:rPr>
        <w:t>字样和带有广告字样 、标识的道服</w:t>
      </w:r>
      <w:r>
        <w:rPr>
          <w:rFonts w:ascii="微软雅黑" w:hAnsi="微软雅黑" w:eastAsia="微软雅黑"/>
        </w:rPr>
        <w:t>上场比赛，参赛运动员道服和道带上不得出现运动员本人的姓名或个性化装饰，道服上的所有标识须经空协审查后方可使用</w:t>
      </w:r>
      <w:r>
        <w:rPr>
          <w:rFonts w:hint="eastAsia" w:ascii="微软雅黑" w:hAnsi="微软雅黑" w:eastAsia="微软雅黑"/>
          <w:lang w:eastAsia="zh-CN"/>
        </w:rPr>
        <w:t>。</w:t>
      </w:r>
    </w:p>
    <w:p>
      <w:pPr>
        <w:pStyle w:val="4"/>
        <w:spacing w:before="285" w:line="460" w:lineRule="exact"/>
        <w:ind w:left="0" w:leftChars="0" w:right="425" w:rightChars="193" w:firstLine="0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九</w:t>
      </w:r>
      <w:r>
        <w:rPr>
          <w:rFonts w:ascii="微软雅黑" w:hAnsi="微软雅黑" w:eastAsia="微软雅黑"/>
          <w:lang w:val="en-US"/>
        </w:rPr>
        <w:t>、 报名及报到</w:t>
      </w:r>
    </w:p>
    <w:p>
      <w:pPr>
        <w:pStyle w:val="7"/>
        <w:numPr>
          <w:ilvl w:val="0"/>
          <w:numId w:val="4"/>
        </w:numPr>
        <w:spacing w:line="46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报</w:t>
      </w:r>
      <w:r>
        <w:rPr>
          <w:rFonts w:hint="eastAsia" w:ascii="微软雅黑" w:hAnsi="微软雅黑" w:eastAsia="微软雅黑"/>
          <w:lang w:val="en-US"/>
        </w:rPr>
        <w:t xml:space="preserve">  </w:t>
      </w:r>
      <w:r>
        <w:rPr>
          <w:rFonts w:ascii="微软雅黑" w:hAnsi="微软雅黑" w:eastAsia="微软雅黑"/>
        </w:rPr>
        <w:t>名：202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ascii="微软雅黑" w:hAnsi="微软雅黑" w:eastAsia="微软雅黑"/>
          <w:spacing w:val="1"/>
        </w:rPr>
        <w:t>年</w:t>
      </w:r>
      <w:r>
        <w:rPr>
          <w:rFonts w:hint="eastAsia" w:ascii="微软雅黑" w:hAnsi="微软雅黑" w:eastAsia="微软雅黑"/>
          <w:spacing w:val="1"/>
          <w:lang w:val="en-US" w:eastAsia="zh-CN"/>
        </w:rPr>
        <w:t>4</w:t>
      </w:r>
      <w:r>
        <w:rPr>
          <w:rFonts w:ascii="微软雅黑" w:hAnsi="微软雅黑" w:eastAsia="微软雅黑"/>
          <w:spacing w:val="2"/>
        </w:rPr>
        <w:t>月</w:t>
      </w:r>
      <w:r>
        <w:rPr>
          <w:rFonts w:hint="eastAsia" w:ascii="微软雅黑" w:hAnsi="微软雅黑" w:eastAsia="微软雅黑"/>
          <w:spacing w:val="2"/>
          <w:lang w:val="en-US" w:eastAsia="zh-CN"/>
        </w:rPr>
        <w:t>23</w:t>
      </w:r>
      <w:r>
        <w:rPr>
          <w:rFonts w:ascii="微软雅黑" w:hAnsi="微软雅黑" w:eastAsia="微软雅黑"/>
          <w:spacing w:val="-2"/>
        </w:rPr>
        <w:t xml:space="preserve">日前在四川省官方网站报名 </w:t>
      </w:r>
      <w:r>
        <w:rPr>
          <w:rFonts w:hint="eastAsia" w:ascii="微软雅黑" w:hAnsi="微软雅黑" w:eastAsia="微软雅黑"/>
          <w:spacing w:val="-2"/>
        </w:rPr>
        <w:t>（</w:t>
      </w:r>
      <w:r>
        <w:fldChar w:fldCharType="begin"/>
      </w:r>
      <w:r>
        <w:instrText xml:space="preserve"> HYPERLINK "http://www.scsksdxh.cn/" \h </w:instrText>
      </w:r>
      <w:r>
        <w:fldChar w:fldCharType="separate"/>
      </w:r>
      <w:r>
        <w:rPr>
          <w:rFonts w:ascii="微软雅黑" w:hAnsi="微软雅黑" w:eastAsia="微软雅黑"/>
          <w:u w:val="single" w:color="535353"/>
        </w:rPr>
        <w:t>www.scsksdxh.cn</w:t>
      </w:r>
      <w:r>
        <w:rPr>
          <w:rFonts w:ascii="微软雅黑" w:hAnsi="微软雅黑" w:eastAsia="微软雅黑"/>
          <w:u w:val="single" w:color="535353"/>
        </w:rPr>
        <w:fldChar w:fldCharType="end"/>
      </w:r>
      <w:r>
        <w:rPr>
          <w:rFonts w:ascii="微软雅黑" w:hAnsi="微软雅黑" w:eastAsia="微软雅黑"/>
          <w:u w:val="single" w:color="535353"/>
        </w:rPr>
        <w:t>）</w:t>
      </w:r>
      <w:r>
        <w:rPr>
          <w:rFonts w:ascii="微软雅黑" w:hAnsi="微软雅黑" w:eastAsia="微软雅黑"/>
        </w:rPr>
        <w:t>联系人</w:t>
      </w:r>
      <w:r>
        <w:rPr>
          <w:rFonts w:hint="eastAsia" w:ascii="微软雅黑" w:hAnsi="微软雅黑" w:eastAsia="微软雅黑"/>
        </w:rPr>
        <w:t xml:space="preserve">： </w:t>
      </w:r>
      <w:r>
        <w:rPr>
          <w:rFonts w:ascii="微软雅黑" w:hAnsi="微软雅黑" w:eastAsia="微软雅黑"/>
        </w:rPr>
        <w:t>13688180567</w:t>
      </w:r>
      <w:r>
        <w:rPr>
          <w:rFonts w:ascii="微软雅黑" w:hAnsi="微软雅黑" w:eastAsia="微软雅黑"/>
          <w:spacing w:val="-10"/>
        </w:rPr>
        <w:t xml:space="preserve"> </w:t>
      </w:r>
      <w:r>
        <w:rPr>
          <w:rFonts w:hint="eastAsia" w:ascii="微软雅黑" w:hAnsi="微软雅黑" w:eastAsia="微软雅黑"/>
        </w:rPr>
        <w:t>谭冲</w:t>
      </w:r>
    </w:p>
    <w:p>
      <w:pPr>
        <w:pStyle w:val="7"/>
        <w:spacing w:line="460" w:lineRule="exact"/>
        <w:ind w:left="847" w:leftChars="193" w:right="425" w:rightChars="193" w:hanging="422" w:hangingChars="176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</w:rPr>
        <w:t>（二）为保证赛事顺利进行各参赛队需于</w:t>
      </w:r>
      <w:r>
        <w:rPr>
          <w:rFonts w:hint="eastAsia" w:ascii="微软雅黑" w:hAnsi="微软雅黑" w:eastAsia="微软雅黑"/>
          <w:lang w:val="en-US"/>
        </w:rPr>
        <w:t>202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  <w:lang w:val="en-US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  <w:lang w:val="en-US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23</w:t>
      </w:r>
      <w:r>
        <w:rPr>
          <w:rFonts w:hint="eastAsia" w:ascii="微软雅黑" w:hAnsi="微软雅黑" w:eastAsia="微软雅黑"/>
          <w:lang w:val="en-US"/>
        </w:rPr>
        <w:t>日前将赛事服务费汇到指定账户</w:t>
      </w:r>
    </w:p>
    <w:p>
      <w:pPr>
        <w:pStyle w:val="7"/>
        <w:spacing w:before="31" w:line="460" w:lineRule="exact"/>
        <w:ind w:left="847" w:leftChars="193" w:right="425" w:rightChars="193" w:hanging="422" w:hangingChars="176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（</w:t>
      </w:r>
      <w:r>
        <w:rPr>
          <w:rFonts w:hint="eastAsia" w:ascii="微软雅黑" w:hAnsi="微软雅黑" w:eastAsia="微软雅黑"/>
        </w:rPr>
        <w:t>三</w:t>
      </w:r>
      <w:r>
        <w:rPr>
          <w:rFonts w:ascii="微软雅黑" w:hAnsi="微软雅黑" w:eastAsia="微软雅黑"/>
        </w:rPr>
        <w:t>）报</w:t>
      </w:r>
      <w:r>
        <w:rPr>
          <w:rFonts w:hint="eastAsia" w:ascii="微软雅黑" w:hAnsi="微软雅黑" w:eastAsia="微软雅黑"/>
          <w:lang w:val="en-US"/>
        </w:rPr>
        <w:t xml:space="preserve"> </w:t>
      </w:r>
      <w:r>
        <w:rPr>
          <w:rFonts w:ascii="微软雅黑" w:hAnsi="微软雅黑" w:eastAsia="微软雅黑"/>
        </w:rPr>
        <w:t>到：202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ascii="微软雅黑" w:hAnsi="微软雅黑" w:eastAsia="微软雅黑"/>
        </w:rPr>
        <w:t>日下午</w:t>
      </w:r>
      <w:r>
        <w:rPr>
          <w:rFonts w:hint="eastAsia" w:ascii="微软雅黑" w:hAnsi="微软雅黑" w:eastAsia="微软雅黑"/>
          <w:lang w:val="en-US"/>
        </w:rPr>
        <w:t>14：00-18：00</w:t>
      </w:r>
      <w:r>
        <w:rPr>
          <w:rFonts w:ascii="微软雅黑" w:hAnsi="微软雅黑" w:eastAsia="微软雅黑"/>
        </w:rPr>
        <w:t>在</w:t>
      </w:r>
      <w:r>
        <w:rPr>
          <w:rFonts w:hint="eastAsia" w:ascii="微软雅黑" w:hAnsi="微软雅黑" w:eastAsia="微软雅黑"/>
          <w:lang w:eastAsia="zh-CN"/>
        </w:rPr>
        <w:t>成都华体运动中心</w:t>
      </w:r>
      <w:r>
        <w:rPr>
          <w:rFonts w:ascii="微软雅黑" w:hAnsi="微软雅黑" w:eastAsia="微软雅黑"/>
        </w:rPr>
        <w:t>报到</w:t>
      </w:r>
      <w:r>
        <w:rPr>
          <w:rFonts w:hint="eastAsia" w:ascii="微软雅黑" w:hAnsi="微软雅黑" w:eastAsia="微软雅黑"/>
        </w:rPr>
        <w:t>称重。</w:t>
      </w:r>
    </w:p>
    <w:p>
      <w:pPr>
        <w:pStyle w:val="7"/>
        <w:spacing w:line="500" w:lineRule="exact"/>
        <w:ind w:right="425" w:rightChars="193" w:firstLine="48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</w:t>
      </w:r>
      <w:r>
        <w:rPr>
          <w:rFonts w:hint="eastAsia" w:ascii="微软雅黑" w:hAnsi="微软雅黑" w:eastAsia="微软雅黑"/>
        </w:rPr>
        <w:t>四</w:t>
      </w:r>
      <w:r>
        <w:rPr>
          <w:rFonts w:ascii="微软雅黑" w:hAnsi="微软雅黑" w:eastAsia="微软雅黑"/>
        </w:rPr>
        <w:t>）参赛报到时需携带如下材料：</w:t>
      </w:r>
    </w:p>
    <w:p>
      <w:pPr>
        <w:pStyle w:val="7"/>
        <w:spacing w:before="48" w:line="50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 、运动员携带中空协会员证和身份证 、</w:t>
      </w:r>
      <w:r>
        <w:rPr>
          <w:rFonts w:hint="eastAsia" w:ascii="微软雅黑" w:hAnsi="微软雅黑" w:eastAsia="微软雅黑"/>
          <w:lang w:val="en-US"/>
        </w:rPr>
        <w:t>级位证</w:t>
      </w:r>
      <w:r>
        <w:rPr>
          <w:rFonts w:ascii="微软雅黑" w:hAnsi="微软雅黑" w:eastAsia="微软雅黑"/>
        </w:rPr>
        <w:t xml:space="preserve"> 、</w:t>
      </w:r>
      <w:r>
        <w:rPr>
          <w:rFonts w:hint="eastAsia" w:ascii="微软雅黑" w:hAnsi="微软雅黑" w:eastAsia="微软雅黑"/>
        </w:rPr>
        <w:t>比赛保险复印件</w:t>
      </w:r>
      <w:r>
        <w:rPr>
          <w:rFonts w:ascii="微软雅黑" w:hAnsi="微软雅黑" w:eastAsia="微软雅黑"/>
        </w:rPr>
        <w:t>；</w:t>
      </w:r>
    </w:p>
    <w:p>
      <w:pPr>
        <w:pStyle w:val="7"/>
        <w:spacing w:before="2" w:line="50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 、运动员需携带区县级以上医院出具的健康证明（心电图和脑电图）；一旦出现重大意外伤害事故，组委会将采取相应急救措施，但不承担法律责任；</w:t>
      </w:r>
    </w:p>
    <w:p>
      <w:pPr>
        <w:pStyle w:val="7"/>
        <w:spacing w:before="3" w:line="50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 、参赛队教练需获得</w:t>
      </w:r>
      <w:r>
        <w:rPr>
          <w:rFonts w:hint="eastAsia" w:ascii="微软雅黑" w:hAnsi="微软雅黑" w:eastAsia="微软雅黑"/>
          <w:lang w:val="en-US"/>
        </w:rPr>
        <w:t>川</w:t>
      </w:r>
      <w:r>
        <w:rPr>
          <w:rFonts w:ascii="微软雅黑" w:hAnsi="微软雅黑" w:eastAsia="微软雅黑"/>
        </w:rPr>
        <w:t>空协教练员资格证书，同时必须参加过本年度</w:t>
      </w:r>
      <w:r>
        <w:rPr>
          <w:rFonts w:hint="eastAsia" w:ascii="微软雅黑" w:hAnsi="微软雅黑" w:eastAsia="微软雅黑"/>
          <w:lang w:val="en-US"/>
        </w:rPr>
        <w:t>川</w:t>
      </w:r>
      <w:r>
        <w:rPr>
          <w:rFonts w:ascii="微软雅黑" w:hAnsi="微软雅黑" w:eastAsia="微软雅黑"/>
        </w:rPr>
        <w:t>空协的教练员注册和岗位培训班。</w:t>
      </w:r>
    </w:p>
    <w:p>
      <w:pPr>
        <w:pStyle w:val="7"/>
        <w:spacing w:before="3" w:line="500" w:lineRule="exact"/>
        <w:ind w:left="847" w:leftChars="193" w:right="425" w:rightChars="193" w:hanging="422" w:hangingChars="176"/>
        <w:rPr>
          <w:rFonts w:hint="eastAsia" w:ascii="微软雅黑" w:hAnsi="微软雅黑" w:eastAsia="微软雅黑"/>
          <w:sz w:val="22"/>
          <w:szCs w:val="22"/>
          <w:lang w:val="en-US"/>
        </w:rPr>
      </w:pPr>
      <w:r>
        <w:rPr>
          <w:rFonts w:hint="eastAsia" w:ascii="微软雅黑" w:hAnsi="微软雅黑" w:eastAsia="微软雅黑"/>
          <w:lang w:val="en-US"/>
        </w:rPr>
        <w:t>4 、参赛免责责任书</w:t>
      </w:r>
      <w:r>
        <w:rPr>
          <w:rFonts w:hint="eastAsia" w:ascii="微软雅黑" w:hAnsi="微软雅黑" w:eastAsia="微软雅黑"/>
          <w:sz w:val="22"/>
          <w:szCs w:val="22"/>
          <w:lang w:val="en-US"/>
        </w:rPr>
        <w:t>（附件一）</w:t>
      </w:r>
    </w:p>
    <w:p>
      <w:pPr>
        <w:pStyle w:val="7"/>
        <w:spacing w:before="3" w:line="500" w:lineRule="exact"/>
        <w:ind w:right="425" w:rightChars="193"/>
        <w:rPr>
          <w:rFonts w:hint="eastAsia" w:ascii="微软雅黑" w:hAnsi="微软雅黑" w:eastAsia="微软雅黑"/>
          <w:lang w:val="en-US" w:eastAsia="zh-CN"/>
        </w:rPr>
      </w:pPr>
      <w:r>
        <w:rPr>
          <w:rFonts w:ascii="微软雅黑" w:hAnsi="微软雅黑" w:eastAsia="微软雅黑"/>
          <w:lang w:val="en-US"/>
        </w:rPr>
        <w:t xml:space="preserve">十 、 </w:t>
      </w:r>
      <w:r>
        <w:rPr>
          <w:rFonts w:hint="eastAsia" w:ascii="微软雅黑" w:hAnsi="微软雅黑" w:eastAsia="微软雅黑"/>
          <w:lang w:val="en-US" w:eastAsia="zh-CN"/>
        </w:rPr>
        <w:t>经费及安全事项</w:t>
      </w:r>
    </w:p>
    <w:p>
      <w:pPr>
        <w:pStyle w:val="7"/>
        <w:spacing w:line="500" w:lineRule="exact"/>
        <w:ind w:left="847" w:leftChars="193" w:right="425" w:rightChars="193" w:hanging="422" w:hangingChars="176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1 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  <w:lang w:val="en-US" w:eastAsia="zh-CN"/>
        </w:rPr>
        <w:t>赛事服务为 400元人 /项。兼项 100元 /项 。</w:t>
      </w:r>
    </w:p>
    <w:p>
      <w:pPr>
        <w:pStyle w:val="7"/>
        <w:spacing w:line="500" w:lineRule="exact"/>
        <w:ind w:left="847" w:leftChars="193" w:right="425" w:rightChars="193" w:hanging="422" w:hangingChars="176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2 、参赛运动员</w:t>
      </w:r>
      <w:r>
        <w:rPr>
          <w:rFonts w:hint="eastAsia" w:ascii="微软雅黑" w:hAnsi="微软雅黑" w:eastAsia="微软雅黑"/>
        </w:rPr>
        <w:t>必须</w:t>
      </w:r>
      <w:r>
        <w:rPr>
          <w:rFonts w:ascii="微软雅黑" w:hAnsi="微软雅黑" w:eastAsia="微软雅黑"/>
        </w:rPr>
        <w:t>购买</w:t>
      </w:r>
      <w:r>
        <w:rPr>
          <w:rFonts w:hint="eastAsia" w:ascii="微软雅黑" w:hAnsi="微软雅黑" w:eastAsia="微软雅黑"/>
        </w:rPr>
        <w:t>人身意外</w:t>
      </w:r>
      <w:r>
        <w:rPr>
          <w:rFonts w:ascii="微软雅黑" w:hAnsi="微软雅黑" w:eastAsia="微软雅黑"/>
        </w:rPr>
        <w:t>保险</w:t>
      </w:r>
      <w:r>
        <w:rPr>
          <w:rFonts w:hint="eastAsia" w:ascii="微软雅黑" w:hAnsi="微软雅黑" w:eastAsia="微软雅黑"/>
        </w:rPr>
        <w:t>，报道时交比赛保险复印件</w:t>
      </w:r>
    </w:p>
    <w:p>
      <w:pPr>
        <w:pStyle w:val="7"/>
        <w:spacing w:line="500" w:lineRule="exact"/>
        <w:ind w:left="847" w:leftChars="193" w:right="425" w:rightChars="193" w:hanging="422" w:hangingChars="176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3 、</w:t>
      </w:r>
      <w:r>
        <w:rPr>
          <w:rFonts w:ascii="微软雅黑" w:hAnsi="微软雅黑" w:eastAsia="微软雅黑"/>
        </w:rPr>
        <w:t>参赛人员</w:t>
      </w:r>
      <w:r>
        <w:rPr>
          <w:rFonts w:hint="eastAsia" w:ascii="微软雅黑" w:hAnsi="微软雅黑" w:eastAsia="微软雅黑"/>
        </w:rPr>
        <w:t>交通</w:t>
      </w:r>
      <w:r>
        <w:rPr>
          <w:rFonts w:ascii="微软雅黑" w:hAnsi="微软雅黑" w:eastAsia="微软雅黑"/>
        </w:rPr>
        <w:t>费 、食宿费自理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</w:rPr>
        <w:t>。</w:t>
      </w:r>
    </w:p>
    <w:p>
      <w:pPr>
        <w:pStyle w:val="7"/>
        <w:spacing w:line="500" w:lineRule="exact"/>
        <w:ind w:right="425" w:rightChars="19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十</w:t>
      </w:r>
      <w:r>
        <w:rPr>
          <w:rFonts w:hint="eastAsia" w:ascii="微软雅黑" w:hAnsi="微软雅黑" w:eastAsia="微软雅黑"/>
          <w:lang w:val="en-US" w:eastAsia="zh-CN"/>
        </w:rPr>
        <w:t>一</w:t>
      </w:r>
      <w:r>
        <w:rPr>
          <w:rFonts w:hint="eastAsia" w:ascii="微软雅黑" w:hAnsi="微软雅黑" w:eastAsia="微软雅黑"/>
          <w:lang w:val="en-US"/>
        </w:rPr>
        <w:t xml:space="preserve"> 、 健康要求 </w:t>
      </w:r>
    </w:p>
    <w:p>
      <w:pPr>
        <w:pStyle w:val="10"/>
        <w:widowControl/>
        <w:numPr>
          <w:ilvl w:val="0"/>
          <w:numId w:val="5"/>
        </w:numPr>
        <w:tabs>
          <w:tab w:val="clear" w:pos="312"/>
        </w:tabs>
        <w:spacing w:line="500" w:lineRule="exact"/>
        <w:ind w:left="847" w:leftChars="193" w:right="425" w:rightChars="193" w:hanging="422" w:hangingChars="176"/>
        <w:rPr>
          <w:rFonts w:hint="default" w:ascii="微软雅黑" w:hAnsi="微软雅黑" w:eastAsia="微软雅黑" w:cstheme="majorEastAsia"/>
        </w:rPr>
      </w:pPr>
      <w:r>
        <w:rPr>
          <w:rFonts w:ascii="微软雅黑" w:hAnsi="微软雅黑" w:eastAsia="微软雅黑" w:cstheme="majorEastAsia"/>
        </w:rPr>
        <w:t xml:space="preserve">参赛运动员须携带省 、市级具有合法资质的医院出具的健康证明(从比赛开始之日前计算  30 天内有效，必须含心电图和脑电图); </w:t>
      </w:r>
    </w:p>
    <w:p>
      <w:pPr>
        <w:pStyle w:val="10"/>
        <w:widowControl/>
        <w:numPr>
          <w:ilvl w:val="0"/>
          <w:numId w:val="5"/>
        </w:numPr>
        <w:tabs>
          <w:tab w:val="clear" w:pos="312"/>
        </w:tabs>
        <w:spacing w:line="500" w:lineRule="exact"/>
        <w:ind w:left="847" w:leftChars="193" w:right="425" w:rightChars="193" w:hanging="422" w:hangingChars="176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 w:cstheme="majorEastAsia"/>
        </w:rPr>
        <w:t>赴离赛区旅途及比赛期间各单位及运动员要做好个人防护，佩戴口罩，多洗手，勤消毒；</w:t>
      </w:r>
    </w:p>
    <w:p>
      <w:pPr>
        <w:pStyle w:val="10"/>
        <w:widowControl/>
        <w:numPr>
          <w:ilvl w:val="0"/>
          <w:numId w:val="0"/>
        </w:numPr>
        <w:spacing w:line="500" w:lineRule="exact"/>
        <w:ind w:leftChars="17" w:right="425" w:rightChars="19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十</w:t>
      </w:r>
      <w:r>
        <w:rPr>
          <w:rFonts w:hint="eastAsia" w:ascii="微软雅黑" w:hAnsi="微软雅黑" w:eastAsia="微软雅黑"/>
          <w:lang w:val="en-US" w:eastAsia="zh-CN"/>
        </w:rPr>
        <w:t>二</w:t>
      </w:r>
      <w:r>
        <w:rPr>
          <w:rFonts w:hint="eastAsia" w:ascii="微软雅黑" w:hAnsi="微软雅黑" w:eastAsia="微软雅黑"/>
          <w:lang w:val="en-US"/>
        </w:rPr>
        <w:t xml:space="preserve"> 、 其他事项</w:t>
      </w:r>
    </w:p>
    <w:p>
      <w:pPr>
        <w:widowControl/>
        <w:spacing w:line="500" w:lineRule="exact"/>
        <w:ind w:left="847" w:leftChars="193" w:right="425" w:rightChars="193" w:hanging="422" w:hangingChars="176"/>
        <w:rPr>
          <w:rFonts w:ascii="微软雅黑" w:hAnsi="微软雅黑" w:eastAsia="微软雅黑" w:cstheme="majorEastAsia"/>
          <w:sz w:val="24"/>
          <w:szCs w:val="24"/>
        </w:rPr>
      </w:pPr>
      <w:r>
        <w:rPr>
          <w:rFonts w:hint="eastAsia" w:ascii="微软雅黑" w:hAnsi="微软雅黑" w:eastAsia="微软雅黑" w:cstheme="majorEastAsia"/>
          <w:sz w:val="24"/>
          <w:szCs w:val="24"/>
          <w:lang w:val="en-US"/>
        </w:rPr>
        <w:t>1 、裁判：裁判长 、副裁判长</w:t>
      </w:r>
      <w:r>
        <w:rPr>
          <w:rFonts w:hint="eastAsia" w:ascii="微软雅黑" w:hAnsi="微软雅黑" w:eastAsia="微软雅黑" w:cstheme="majorEastAsia"/>
          <w:sz w:val="24"/>
          <w:szCs w:val="24"/>
        </w:rPr>
        <w:t xml:space="preserve"> 、</w:t>
      </w:r>
      <w:r>
        <w:rPr>
          <w:rFonts w:hint="eastAsia" w:ascii="微软雅黑" w:hAnsi="微软雅黑" w:eastAsia="微软雅黑" w:cstheme="majorEastAsia"/>
          <w:sz w:val="24"/>
          <w:szCs w:val="24"/>
          <w:lang w:val="en-US"/>
        </w:rPr>
        <w:t>裁判员由主办单位选派</w:t>
      </w:r>
      <w:r>
        <w:rPr>
          <w:rFonts w:hint="eastAsia" w:ascii="微软雅黑" w:hAnsi="微软雅黑" w:eastAsia="微软雅黑" w:cstheme="majorEastAsia"/>
          <w:sz w:val="24"/>
          <w:szCs w:val="24"/>
        </w:rPr>
        <w:t>。</w:t>
      </w:r>
    </w:p>
    <w:p>
      <w:pPr>
        <w:widowControl/>
        <w:spacing w:line="500" w:lineRule="exact"/>
        <w:ind w:left="847" w:leftChars="193" w:right="425" w:rightChars="193" w:hanging="422" w:hangingChars="176"/>
        <w:rPr>
          <w:rFonts w:hint="eastAsia" w:ascii="微软雅黑" w:hAnsi="微软雅黑" w:eastAsia="微软雅黑" w:cstheme="majorEastAsia"/>
          <w:sz w:val="24"/>
          <w:szCs w:val="24"/>
          <w:lang w:val="en-US"/>
        </w:rPr>
      </w:pPr>
      <w:r>
        <w:rPr>
          <w:rFonts w:hint="eastAsia" w:ascii="微软雅黑" w:hAnsi="微软雅黑" w:eastAsia="微软雅黑" w:cstheme="majorEastAsia"/>
          <w:sz w:val="24"/>
          <w:szCs w:val="24"/>
          <w:lang w:val="en-US"/>
        </w:rPr>
        <w:t>2 、大会设立竞赛委员会。竞赛委员会具体落实疫情防控协调组织 、运动员资格审核及赛风赛纪等相关工作。</w:t>
      </w:r>
    </w:p>
    <w:p>
      <w:pPr>
        <w:widowControl/>
        <w:spacing w:line="500" w:lineRule="exact"/>
        <w:ind w:left="847" w:leftChars="193" w:right="425" w:rightChars="193" w:hanging="422" w:hangingChars="176"/>
        <w:rPr>
          <w:rFonts w:hint="default" w:ascii="微软雅黑" w:hAnsi="微软雅黑" w:eastAsia="微软雅黑" w:cstheme="major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theme="majorEastAsia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theme="majorEastAsia"/>
          <w:sz w:val="24"/>
          <w:szCs w:val="24"/>
          <w:lang w:val="en-US"/>
        </w:rPr>
        <w:t>、本次</w:t>
      </w:r>
      <w:r>
        <w:rPr>
          <w:rFonts w:hint="eastAsia" w:ascii="微软雅黑" w:hAnsi="微软雅黑" w:eastAsia="微软雅黑" w:cstheme="majorEastAsia"/>
          <w:sz w:val="24"/>
          <w:szCs w:val="24"/>
          <w:lang w:val="en-US" w:eastAsia="zh-CN"/>
        </w:rPr>
        <w:t>四川</w:t>
      </w:r>
      <w:r>
        <w:rPr>
          <w:rFonts w:hint="eastAsia" w:ascii="微软雅黑" w:hAnsi="微软雅黑" w:eastAsia="微软雅黑" w:cstheme="majorEastAsia"/>
          <w:sz w:val="24"/>
          <w:szCs w:val="24"/>
          <w:lang w:val="en-US"/>
        </w:rPr>
        <w:t>省</w:t>
      </w:r>
      <w:r>
        <w:rPr>
          <w:rFonts w:hint="eastAsia" w:ascii="微软雅黑" w:hAnsi="微软雅黑" w:eastAsia="微软雅黑" w:cstheme="majorEastAsia"/>
          <w:sz w:val="24"/>
          <w:szCs w:val="24"/>
          <w:lang w:val="en-US" w:eastAsia="zh-CN"/>
        </w:rPr>
        <w:t>空手道</w:t>
      </w:r>
      <w:r>
        <w:rPr>
          <w:rFonts w:hint="eastAsia" w:ascii="微软雅黑" w:hAnsi="微软雅黑" w:eastAsia="微软雅黑" w:cstheme="majorEastAsia"/>
          <w:sz w:val="24"/>
          <w:szCs w:val="24"/>
          <w:lang w:val="en-US"/>
        </w:rPr>
        <w:t>锦标赛选调裁判</w:t>
      </w:r>
      <w:r>
        <w:rPr>
          <w:rFonts w:hint="eastAsia" w:ascii="微软雅黑" w:hAnsi="微软雅黑" w:eastAsia="微软雅黑" w:cstheme="majorEastAsia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 w:cstheme="majorEastAsia"/>
          <w:sz w:val="24"/>
          <w:szCs w:val="24"/>
          <w:lang w:val="en-US"/>
        </w:rPr>
        <w:t>作为下半年在四川省举办的两次，全国</w:t>
      </w:r>
      <w:r>
        <w:rPr>
          <w:rFonts w:hint="eastAsia" w:ascii="微软雅黑" w:hAnsi="微软雅黑" w:eastAsia="微软雅黑" w:cstheme="majorEastAsia"/>
          <w:sz w:val="24"/>
          <w:szCs w:val="24"/>
          <w:lang w:val="en-US" w:eastAsia="zh-CN"/>
        </w:rPr>
        <w:t>空手道</w:t>
      </w:r>
      <w:r>
        <w:rPr>
          <w:rFonts w:hint="eastAsia" w:ascii="微软雅黑" w:hAnsi="微软雅黑" w:eastAsia="微软雅黑" w:cstheme="majorEastAsia"/>
          <w:sz w:val="24"/>
          <w:szCs w:val="24"/>
          <w:lang w:val="en-US"/>
        </w:rPr>
        <w:t>比赛（峨眉山站）选调裁判重要资格之一。</w:t>
      </w:r>
    </w:p>
    <w:p>
      <w:pPr>
        <w:widowControl/>
        <w:spacing w:line="500" w:lineRule="exact"/>
        <w:ind w:left="847" w:leftChars="193" w:right="425" w:rightChars="193" w:hanging="422" w:hangingChars="176"/>
        <w:rPr>
          <w:rFonts w:hint="eastAsia" w:ascii="微软雅黑" w:hAnsi="微软雅黑" w:eastAsia="微软雅黑" w:cstheme="majorEastAsia"/>
          <w:sz w:val="24"/>
          <w:szCs w:val="24"/>
          <w:lang w:val="en-US"/>
        </w:rPr>
      </w:pPr>
      <w:r>
        <w:rPr>
          <w:rFonts w:hint="eastAsia" w:ascii="微软雅黑" w:hAnsi="微软雅黑" w:eastAsia="微软雅黑" w:cstheme="majorEastAsia"/>
          <w:sz w:val="24"/>
          <w:szCs w:val="24"/>
          <w:lang w:val="en-US" w:eastAsia="zh-CN"/>
        </w:rPr>
        <w:t xml:space="preserve">4 </w:t>
      </w:r>
      <w:r>
        <w:rPr>
          <w:rFonts w:hint="eastAsia" w:ascii="微软雅黑" w:hAnsi="微软雅黑" w:eastAsia="微软雅黑" w:cstheme="majorEastAsia"/>
          <w:sz w:val="24"/>
          <w:szCs w:val="24"/>
          <w:lang w:val="en-US"/>
        </w:rPr>
        <w:t>、各代表团所需经费一律自理。</w:t>
      </w:r>
    </w:p>
    <w:p>
      <w:pPr>
        <w:widowControl/>
        <w:spacing w:line="500" w:lineRule="exact"/>
        <w:ind w:right="425" w:rightChars="193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十</w:t>
      </w:r>
      <w:r>
        <w:rPr>
          <w:rFonts w:hint="eastAsia" w:ascii="微软雅黑" w:hAnsi="微软雅黑" w:eastAsia="微软雅黑"/>
          <w:lang w:val="en-US" w:eastAsia="zh-CN"/>
        </w:rPr>
        <w:t>三</w:t>
      </w:r>
      <w:r>
        <w:rPr>
          <w:rFonts w:hint="eastAsia" w:ascii="微软雅黑" w:hAnsi="微软雅黑" w:eastAsia="微软雅黑"/>
          <w:lang w:val="en-US"/>
        </w:rPr>
        <w:t xml:space="preserve"> 、 本规程的解释修改权属主办单位，未尽事宜另行通知。</w:t>
      </w:r>
    </w:p>
    <w:p>
      <w:pPr>
        <w:widowControl/>
        <w:spacing w:line="500" w:lineRule="exact"/>
        <w:ind w:left="848" w:leftChars="193" w:right="425" w:rightChars="193" w:hanging="423" w:hangingChars="176"/>
        <w:rPr>
          <w:rFonts w:ascii="微软雅黑" w:hAnsi="微软雅黑" w:eastAsia="微软雅黑" w:cstheme="majorEastAsia"/>
          <w:b/>
          <w:bCs/>
          <w:sz w:val="24"/>
          <w:szCs w:val="24"/>
          <w:lang w:val="en-US"/>
        </w:rPr>
      </w:pPr>
    </w:p>
    <w:p>
      <w:pPr>
        <w:spacing w:line="312" w:lineRule="auto"/>
        <w:ind w:firstLine="5440" w:firstLineChars="1700"/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</w:pPr>
      <w:r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  <w:t>四川省空手道协会</w:t>
      </w:r>
    </w:p>
    <w:p>
      <w:pPr>
        <w:spacing w:line="312" w:lineRule="auto"/>
        <w:rPr>
          <w:rFonts w:cs="宋体" w:asciiTheme="minorEastAsia" w:hAnsiTheme="minorEastAsia" w:eastAsiaTheme="minorEastAsia"/>
          <w:sz w:val="32"/>
          <w:szCs w:val="28"/>
          <w:lang w:val="zh-TW"/>
        </w:rPr>
      </w:pPr>
      <w:r>
        <w:rPr>
          <w:rFonts w:cs="宋体" w:asciiTheme="minorEastAsia" w:hAnsiTheme="minorEastAsia" w:eastAsiaTheme="minorEastAsia"/>
          <w:sz w:val="32"/>
          <w:szCs w:val="28"/>
          <w:lang w:val="zh-TW"/>
        </w:rPr>
        <w:t xml:space="preserve">                             </w:t>
      </w:r>
      <w:r>
        <w:rPr>
          <w:rFonts w:hint="eastAsia" w:cs="宋体" w:asciiTheme="minorEastAsia" w:hAnsiTheme="minorEastAsia" w:eastAsiaTheme="minorEastAsia"/>
          <w:sz w:val="32"/>
          <w:szCs w:val="28"/>
          <w:lang w:val="zh-TW"/>
        </w:rPr>
        <w:t xml:space="preserve"> </w:t>
      </w:r>
      <w:r>
        <w:rPr>
          <w:rFonts w:cs="宋体" w:asciiTheme="minorEastAsia" w:hAnsiTheme="minorEastAsia" w:eastAsiaTheme="minorEastAsia"/>
          <w:sz w:val="32"/>
          <w:szCs w:val="28"/>
          <w:lang w:val="zh-TW"/>
        </w:rPr>
        <w:t xml:space="preserve">      </w:t>
      </w:r>
      <w:r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  <w:t>202</w:t>
      </w:r>
      <w:r>
        <w:rPr>
          <w:rFonts w:hint="eastAsia" w:cs="宋体" w:asciiTheme="minorEastAsia" w:hAnsiTheme="minorEastAsia" w:eastAsiaTheme="minorEastAsia"/>
          <w:sz w:val="32"/>
          <w:szCs w:val="28"/>
          <w:lang w:val="en-US" w:eastAsia="zh-CN"/>
        </w:rPr>
        <w:t>3</w:t>
      </w:r>
      <w:r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sz w:val="32"/>
          <w:szCs w:val="28"/>
          <w:lang w:val="en-US" w:eastAsia="zh-CN"/>
        </w:rPr>
        <w:t>3</w:t>
      </w:r>
      <w:r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sz w:val="32"/>
          <w:szCs w:val="28"/>
          <w:lang w:val="en-US" w:eastAsia="zh-CN"/>
        </w:rPr>
        <w:t>21</w:t>
      </w:r>
      <w:r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  <w:t>日</w:t>
      </w:r>
    </w:p>
    <w:p>
      <w:pPr>
        <w:rPr>
          <w:rFonts w:hint="eastAsia" w:ascii="微软雅黑" w:hAnsi="微软雅黑" w:eastAsia="微软雅黑" w:cs="微软雅黑"/>
        </w:rPr>
      </w:pPr>
      <w:bookmarkStart w:id="4" w:name="2020_年四川省青少年空手道锦标赛"/>
      <w:bookmarkEnd w:id="4"/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spacing w:before="25"/>
        <w:ind w:left="0" w:right="425" w:rightChars="193"/>
        <w:rPr>
          <w:rFonts w:hint="eastAsia" w:ascii="微软雅黑" w:hAnsi="微软雅黑" w:eastAsia="微软雅黑" w:cs="微软雅黑"/>
        </w:rPr>
      </w:pPr>
    </w:p>
    <w:p>
      <w:pPr>
        <w:pStyle w:val="2"/>
        <w:spacing w:before="25"/>
        <w:ind w:left="0" w:right="425" w:rightChars="193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202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 xml:space="preserve"> 年四川省</w:t>
      </w:r>
      <w:r>
        <w:rPr>
          <w:rFonts w:hint="eastAsia" w:ascii="微软雅黑" w:hAnsi="微软雅黑" w:eastAsia="微软雅黑" w:cs="微软雅黑"/>
          <w:lang w:eastAsia="zh-CN"/>
        </w:rPr>
        <w:t>青少年</w:t>
      </w:r>
      <w:r>
        <w:rPr>
          <w:rFonts w:hint="eastAsia" w:ascii="微软雅黑" w:hAnsi="微软雅黑" w:eastAsia="微软雅黑" w:cs="微软雅黑"/>
        </w:rPr>
        <w:t>空手道锦标赛—全接触</w:t>
      </w:r>
    </w:p>
    <w:p>
      <w:pPr>
        <w:pStyle w:val="7"/>
        <w:spacing w:before="5"/>
        <w:ind w:right="425" w:rightChars="193"/>
        <w:rPr>
          <w:rFonts w:hint="eastAsia" w:ascii="微软雅黑" w:hAnsi="微软雅黑" w:eastAsia="微软雅黑"/>
          <w:b/>
          <w:sz w:val="47"/>
          <w:lang w:val="en-US" w:eastAsia="zh-CN"/>
        </w:rPr>
      </w:pPr>
      <w:r>
        <w:rPr>
          <w:rFonts w:hint="eastAsia" w:ascii="微软雅黑" w:hAnsi="微软雅黑" w:eastAsia="微软雅黑"/>
          <w:b/>
          <w:sz w:val="47"/>
          <w:lang w:val="en-US" w:eastAsia="zh-CN"/>
        </w:rPr>
        <w:t xml:space="preserve"> </w:t>
      </w:r>
      <w:bookmarkStart w:id="5" w:name="一、比赛日期及地点"/>
      <w:bookmarkEnd w:id="5"/>
    </w:p>
    <w:p>
      <w:pPr>
        <w:pStyle w:val="7"/>
        <w:spacing w:before="5"/>
        <w:ind w:right="425" w:rightChars="193"/>
        <w:rPr>
          <w:rFonts w:hint="eastAsia" w:ascii="微软雅黑" w:hAnsi="微软雅黑" w:eastAsia="微软雅黑" w:cs="Arial Unicode MS"/>
          <w:b/>
          <w:bCs/>
          <w:sz w:val="24"/>
          <w:szCs w:val="24"/>
          <w:lang w:val="en-US" w:eastAsia="zh-CN" w:bidi="zh-CN"/>
        </w:rPr>
      </w:pPr>
      <w:r>
        <w:rPr>
          <w:rFonts w:ascii="微软雅黑" w:hAnsi="微软雅黑" w:eastAsia="微软雅黑" w:cs="Arial Unicode MS"/>
          <w:b/>
          <w:bCs/>
          <w:sz w:val="24"/>
          <w:szCs w:val="24"/>
          <w:lang w:val="zh-CN" w:eastAsia="zh-CN" w:bidi="zh-CN"/>
        </w:rPr>
        <w:t>一 、组织机构</w:t>
      </w:r>
      <w:r>
        <w:rPr>
          <w:rFonts w:hint="eastAsia" w:ascii="微软雅黑" w:hAnsi="微软雅黑" w:eastAsia="微软雅黑" w:cs="Arial Unicode MS"/>
          <w:b/>
          <w:bCs/>
          <w:sz w:val="24"/>
          <w:szCs w:val="24"/>
          <w:lang w:val="en-US" w:eastAsia="zh-CN" w:bidi="zh-CN"/>
        </w:rPr>
        <w:t xml:space="preserve"> </w:t>
      </w:r>
    </w:p>
    <w:p>
      <w:pPr>
        <w:pStyle w:val="4"/>
        <w:numPr>
          <w:ilvl w:val="0"/>
          <w:numId w:val="0"/>
        </w:numPr>
        <w:spacing w:before="249" w:line="276" w:lineRule="auto"/>
        <w:ind w:right="425" w:rightChars="193"/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 w:val="0"/>
          <w:bCs w:val="0"/>
          <w:lang w:eastAsia="zh-CN"/>
        </w:rPr>
        <w:t>（一）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</w:rPr>
        <w:t>主办单位：四川省空手道协会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pStyle w:val="4"/>
        <w:numPr>
          <w:ilvl w:val="0"/>
          <w:numId w:val="0"/>
        </w:numPr>
        <w:spacing w:before="249" w:line="276" w:lineRule="auto"/>
        <w:ind w:right="425" w:rightChars="193" w:firstLine="480" w:firstLine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</w:rPr>
        <w:t>（</w:t>
      </w:r>
      <w:r>
        <w:rPr>
          <w:rFonts w:hint="eastAsia" w:ascii="微软雅黑" w:hAnsi="微软雅黑" w:eastAsia="微软雅黑"/>
          <w:b w:val="0"/>
          <w:bCs w:val="0"/>
          <w:lang w:eastAsia="zh-CN"/>
        </w:rPr>
        <w:t>二</w:t>
      </w:r>
      <w:r>
        <w:rPr>
          <w:rFonts w:hint="eastAsia" w:ascii="微软雅黑" w:hAnsi="微软雅黑" w:eastAsia="微软雅黑"/>
          <w:b w:val="0"/>
          <w:bCs w:val="0"/>
        </w:rPr>
        <w:t>）承办单位：</w:t>
      </w:r>
      <w:r>
        <w:rPr>
          <w:rFonts w:hint="eastAsia" w:ascii="微软雅黑" w:hAnsi="微软雅黑" w:eastAsia="微软雅黑"/>
          <w:b w:val="0"/>
          <w:bCs w:val="0"/>
          <w:lang w:eastAsia="zh-CN"/>
        </w:rPr>
        <w:t>成都市空手道协会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</w:t>
      </w:r>
    </w:p>
    <w:p>
      <w:pPr>
        <w:pStyle w:val="4"/>
        <w:spacing w:line="276" w:lineRule="auto"/>
        <w:ind w:right="425" w:rightChars="193" w:firstLine="1440" w:firstLineChars="600"/>
        <w:jc w:val="both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成都市大成联合体育发展有限公司</w:t>
      </w:r>
    </w:p>
    <w:p>
      <w:pPr>
        <w:pStyle w:val="4"/>
        <w:spacing w:line="276" w:lineRule="auto"/>
        <w:ind w:left="0" w:leftChars="0" w:right="425" w:rightChars="193" w:firstLine="480" w:firstLineChars="200"/>
        <w:jc w:val="both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（三）</w:t>
      </w:r>
      <w:r>
        <w:rPr>
          <w:rFonts w:hint="eastAsia" w:ascii="微软雅黑" w:hAnsi="微软雅黑" w:eastAsia="微软雅黑"/>
          <w:b w:val="0"/>
          <w:bCs w:val="0"/>
        </w:rPr>
        <w:t>协办单位：</w:t>
      </w:r>
      <w:r>
        <w:rPr>
          <w:rFonts w:hint="eastAsia" w:ascii="微软雅黑" w:hAnsi="微软雅黑" w:eastAsia="微软雅黑"/>
          <w:b w:val="0"/>
          <w:bCs w:val="0"/>
          <w:lang w:val="en-US"/>
        </w:rPr>
        <w:t>宜宾市空手道协会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 w:val="0"/>
          <w:bCs w:val="0"/>
          <w:lang w:val="en-US"/>
        </w:rPr>
        <w:t>自贡市空手道协会</w:t>
      </w:r>
    </w:p>
    <w:p>
      <w:pPr>
        <w:pStyle w:val="4"/>
        <w:numPr>
          <w:ilvl w:val="0"/>
          <w:numId w:val="0"/>
        </w:numPr>
        <w:spacing w:line="276" w:lineRule="auto"/>
        <w:ind w:right="425" w:rightChars="193" w:firstLine="1920" w:firstLineChars="800"/>
        <w:jc w:val="both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眉山</w:t>
      </w:r>
      <w:r>
        <w:rPr>
          <w:rFonts w:hint="eastAsia" w:ascii="微软雅黑" w:hAnsi="微软雅黑" w:eastAsia="微软雅黑"/>
          <w:b w:val="0"/>
          <w:bCs w:val="0"/>
          <w:lang w:val="en-US"/>
        </w:rPr>
        <w:t>市空手道协会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 w:val="0"/>
          <w:bCs w:val="0"/>
        </w:rPr>
        <w:t>成都市天府新区空手道协会</w:t>
      </w:r>
      <w:r>
        <w:rPr>
          <w:rFonts w:hint="eastAsia" w:ascii="微软雅黑" w:hAnsi="微软雅黑" w:eastAsia="微软雅黑"/>
          <w:b w:val="0"/>
          <w:bCs w:val="0"/>
          <w:lang w:val="en-US"/>
        </w:rPr>
        <w:t xml:space="preserve"> 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                      </w:t>
      </w:r>
    </w:p>
    <w:p>
      <w:pPr>
        <w:pStyle w:val="4"/>
        <w:numPr>
          <w:ilvl w:val="0"/>
          <w:numId w:val="0"/>
        </w:numPr>
        <w:spacing w:line="276" w:lineRule="auto"/>
        <w:ind w:right="425" w:rightChars="193" w:firstLine="480" w:firstLineChars="200"/>
        <w:jc w:val="both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eastAsia="zh-CN"/>
        </w:rPr>
        <w:t>（四）</w:t>
      </w:r>
      <w:r>
        <w:rPr>
          <w:rFonts w:hint="eastAsia" w:ascii="微软雅黑" w:hAnsi="微软雅黑" w:eastAsia="微软雅黑"/>
          <w:b w:val="0"/>
          <w:bCs w:val="0"/>
        </w:rPr>
        <w:t>支持单位：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华体运动中心  </w:t>
      </w:r>
      <w:r>
        <w:rPr>
          <w:rFonts w:hint="eastAsia" w:ascii="微软雅黑" w:hAnsi="微软雅黑" w:eastAsia="微软雅黑"/>
          <w:b w:val="0"/>
          <w:bCs w:val="0"/>
        </w:rPr>
        <w:t>世武联合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lang w:val="en-US"/>
        </w:rPr>
        <w:t>四川峨眉武道训练中心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spacing w:line="276" w:lineRule="auto"/>
        <w:ind w:right="425" w:rightChars="193" w:firstLine="1920" w:firstLineChars="800"/>
        <w:jc w:val="both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 武侯区武术跆拳道协会 </w:t>
      </w:r>
      <w:r>
        <w:rPr>
          <w:rFonts w:hint="eastAsia" w:ascii="微软雅黑" w:hAnsi="微软雅黑" w:eastAsia="微软雅黑"/>
          <w:b w:val="0"/>
          <w:bCs w:val="0"/>
          <w:lang w:eastAsia="zh-CN"/>
        </w:rPr>
        <w:t>拳诚武道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巍然道场  德艺堂 </w:t>
      </w:r>
    </w:p>
    <w:p>
      <w:pPr>
        <w:pStyle w:val="4"/>
        <w:numPr>
          <w:ilvl w:val="0"/>
          <w:numId w:val="0"/>
        </w:numPr>
        <w:spacing w:line="276" w:lineRule="auto"/>
        <w:ind w:right="425" w:rightChars="193" w:firstLine="1920" w:firstLineChars="8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初心道场四川支部 大友缘武道场 慧心空手道  無一武道 </w:t>
      </w:r>
    </w:p>
    <w:p>
      <w:pPr>
        <w:pStyle w:val="4"/>
        <w:numPr>
          <w:ilvl w:val="0"/>
          <w:numId w:val="0"/>
        </w:numPr>
        <w:spacing w:line="276" w:lineRule="auto"/>
        <w:ind w:right="425" w:rightChars="193" w:firstLine="1920" w:firstLineChars="800"/>
        <w:rPr>
          <w:rFonts w:hint="default"/>
          <w:lang w:val="en-US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旭阳海泽空手道  123少儿体能训练中心  </w:t>
      </w:r>
    </w:p>
    <w:p/>
    <w:p>
      <w:pPr>
        <w:pStyle w:val="4"/>
        <w:spacing w:before="69"/>
        <w:ind w:left="1133" w:right="425" w:rightChars="193" w:hanging="1133" w:hangingChars="472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lang w:val="en-US" w:eastAsia="zh-CN"/>
        </w:rPr>
        <w:t>二、</w:t>
      </w:r>
      <w:r>
        <w:rPr>
          <w:rFonts w:ascii="微软雅黑" w:hAnsi="微软雅黑" w:eastAsia="微软雅黑"/>
        </w:rPr>
        <w:t>比赛日期及地点</w:t>
      </w:r>
    </w:p>
    <w:p>
      <w:pPr>
        <w:pStyle w:val="7"/>
        <w:spacing w:before="17"/>
        <w:ind w:right="425" w:rightChars="193"/>
        <w:rPr>
          <w:rFonts w:ascii="微软雅黑" w:hAnsi="微软雅黑" w:eastAsia="微软雅黑"/>
          <w:b/>
          <w:sz w:val="23"/>
        </w:rPr>
      </w:pPr>
    </w:p>
    <w:p>
      <w:pPr>
        <w:pStyle w:val="7"/>
        <w:tabs>
          <w:tab w:val="left" w:pos="6992"/>
        </w:tabs>
        <w:spacing w:before="3"/>
        <w:ind w:left="632" w:right="425" w:rightChars="193"/>
        <w:rPr>
          <w:rFonts w:hint="eastAsia" w:ascii="微软雅黑" w:hAnsi="微软雅黑" w:eastAsia="微软雅黑"/>
          <w:lang w:eastAsia="zh-CN"/>
        </w:rPr>
      </w:pPr>
      <w:r>
        <w:rPr>
          <w:rFonts w:ascii="微软雅黑" w:hAnsi="微软雅黑" w:eastAsia="微软雅黑"/>
        </w:rPr>
        <w:t>时间：202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</w:rPr>
        <w:t>日</w:t>
      </w:r>
      <w:r>
        <w:rPr>
          <w:rFonts w:hint="eastAsia" w:ascii="微软雅黑" w:hAnsi="微软雅黑" w:eastAsia="微软雅黑"/>
          <w:lang w:val="en-US"/>
        </w:rPr>
        <w:t>-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  <w:lang w:val="en-US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  <w:lang w:val="en-US"/>
        </w:rPr>
        <w:t>日</w:t>
      </w:r>
      <w:r>
        <w:rPr>
          <w:rFonts w:ascii="微软雅黑" w:hAnsi="微软雅黑" w:eastAsia="微软雅黑"/>
        </w:rPr>
        <w:t xml:space="preserve">      </w:t>
      </w:r>
      <w:r>
        <w:rPr>
          <w:rFonts w:hint="eastAsia" w:ascii="微软雅黑" w:hAnsi="微软雅黑" w:eastAsia="微软雅黑"/>
          <w:lang w:val="en-US" w:eastAsia="zh-CN"/>
        </w:rPr>
        <w:t xml:space="preserve">         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b/>
          <w:bCs/>
        </w:rPr>
        <w:t>地址：</w:t>
      </w:r>
      <w:r>
        <w:rPr>
          <w:rFonts w:hint="eastAsia" w:ascii="微软雅黑" w:hAnsi="微软雅黑" w:eastAsia="微软雅黑"/>
          <w:b/>
          <w:bCs/>
          <w:lang w:eastAsia="zh-CN"/>
        </w:rPr>
        <w:t>华体运动中心</w:t>
      </w:r>
    </w:p>
    <w:tbl>
      <w:tblPr>
        <w:tblStyle w:val="12"/>
        <w:tblW w:w="0" w:type="auto"/>
        <w:tblInd w:w="2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3450"/>
        <w:gridCol w:w="37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04" w:type="dxa"/>
            <w:tcBorders>
              <w:bottom w:val="single" w:color="000000" w:sz="12" w:space="0"/>
            </w:tcBorders>
            <w:shd w:val="clear" w:color="auto" w:fill="00B0F0"/>
          </w:tcPr>
          <w:p>
            <w:pPr>
              <w:pStyle w:val="17"/>
              <w:spacing w:before="83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  <w:highlight w:val="darkGray"/>
              </w:rPr>
            </w:pPr>
            <w:r>
              <w:rPr>
                <w:rFonts w:ascii="微软雅黑" w:hAnsi="微软雅黑" w:eastAsia="微软雅黑"/>
                <w:sz w:val="24"/>
              </w:rPr>
              <w:t>日期</w:t>
            </w:r>
          </w:p>
        </w:tc>
        <w:tc>
          <w:tcPr>
            <w:tcW w:w="7245" w:type="dxa"/>
            <w:gridSpan w:val="2"/>
            <w:tcBorders>
              <w:bottom w:val="single" w:color="000000" w:sz="12" w:space="0"/>
            </w:tcBorders>
            <w:shd w:val="clear" w:color="auto" w:fill="00B0F0"/>
          </w:tcPr>
          <w:p>
            <w:pPr>
              <w:pStyle w:val="17"/>
              <w:spacing w:before="83"/>
              <w:ind w:left="1906" w:right="425" w:rightChars="193"/>
              <w:rPr>
                <w:rFonts w:ascii="微软雅黑" w:hAnsi="微软雅黑" w:eastAsia="微软雅黑"/>
                <w:color w:val="00B050"/>
                <w:sz w:val="24"/>
                <w:highlight w:val="darkGray"/>
              </w:rPr>
            </w:pPr>
            <w:r>
              <w:rPr>
                <w:rFonts w:ascii="微软雅黑" w:hAnsi="微软雅黑" w:eastAsia="微软雅黑"/>
                <w:sz w:val="24"/>
              </w:rPr>
              <w:t>时间与内容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2304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</w:tcPr>
          <w:p>
            <w:pPr>
              <w:pStyle w:val="17"/>
              <w:spacing w:before="77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pStyle w:val="17"/>
              <w:spacing w:before="77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1</w:t>
            </w:r>
            <w:r>
              <w:rPr>
                <w:rFonts w:ascii="微软雅黑" w:hAnsi="微软雅黑" w:eastAsia="微软雅黑"/>
                <w:sz w:val="24"/>
              </w:rPr>
              <w:t>日</w:t>
            </w:r>
          </w:p>
          <w:p>
            <w:pPr>
              <w:pStyle w:val="17"/>
              <w:spacing w:before="77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全接触空手道</w:t>
            </w:r>
          </w:p>
        </w:tc>
        <w:tc>
          <w:tcPr>
            <w:tcW w:w="345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</w:tcPr>
          <w:p>
            <w:pPr>
              <w:pStyle w:val="17"/>
              <w:spacing w:before="77"/>
              <w:ind w:right="425" w:rightChars="193"/>
              <w:jc w:val="center"/>
              <w:rPr>
                <w:rFonts w:ascii="微软雅黑" w:hAnsi="微软雅黑" w:eastAsia="微软雅黑"/>
                <w:sz w:val="24"/>
                <w:lang w:val="en-US"/>
              </w:rPr>
            </w:pPr>
            <w:r>
              <w:rPr>
                <w:rFonts w:hint="eastAsia" w:ascii="微软雅黑" w:hAnsi="微软雅黑" w:eastAsia="微软雅黑"/>
                <w:sz w:val="24"/>
                <w:lang w:val="en-US"/>
              </w:rPr>
              <w:t>全接触</w:t>
            </w:r>
          </w:p>
          <w:p>
            <w:pPr>
              <w:pStyle w:val="17"/>
              <w:spacing w:before="77" w:line="360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lang w:val="en-US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lang w:val="en-US"/>
              </w:rPr>
              <w:t>日14</w:t>
            </w:r>
            <w:r>
              <w:rPr>
                <w:rFonts w:ascii="微软雅黑" w:hAnsi="微软雅黑" w:eastAsia="微软雅黑"/>
                <w:sz w:val="24"/>
              </w:rPr>
              <w:t>:00 裁判报到</w:t>
            </w:r>
          </w:p>
          <w:p>
            <w:pPr>
              <w:pStyle w:val="17"/>
              <w:spacing w:before="3" w:line="360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lang w:val="en-US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</w:rPr>
              <w:t>日</w:t>
            </w:r>
            <w:r>
              <w:rPr>
                <w:rFonts w:ascii="微软雅黑" w:hAnsi="微软雅黑" w:eastAsia="微软雅黑"/>
                <w:sz w:val="24"/>
              </w:rPr>
              <w:t>17:00 赛场布置</w:t>
            </w:r>
          </w:p>
        </w:tc>
        <w:tc>
          <w:tcPr>
            <w:tcW w:w="379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</w:tcPr>
          <w:p>
            <w:pPr>
              <w:pStyle w:val="17"/>
              <w:spacing w:before="77"/>
              <w:ind w:right="425" w:rightChars="193" w:firstLine="480" w:firstLineChars="20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全接触</w:t>
            </w:r>
          </w:p>
          <w:p>
            <w:pPr>
              <w:pStyle w:val="17"/>
              <w:spacing w:before="77"/>
              <w:ind w:right="425" w:rightChars="193" w:firstLine="480" w:firstLineChars="20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19:00 前运动员报道称重</w:t>
            </w:r>
          </w:p>
          <w:p>
            <w:pPr>
              <w:pStyle w:val="17"/>
              <w:spacing w:before="3"/>
              <w:ind w:right="425" w:rightChars="193" w:firstLine="480" w:firstLineChars="20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20:00 所有运动员技术交流训练</w:t>
            </w:r>
          </w:p>
          <w:p>
            <w:pPr>
              <w:pStyle w:val="17"/>
              <w:spacing w:before="2"/>
              <w:ind w:right="425" w:rightChars="193" w:firstLine="720" w:firstLineChars="300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20:30 领队会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2304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</w:tcPr>
          <w:p>
            <w:pPr>
              <w:pStyle w:val="17"/>
              <w:spacing w:before="80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3</w:t>
            </w:r>
            <w:r>
              <w:rPr>
                <w:rFonts w:ascii="微软雅黑" w:hAnsi="微软雅黑" w:eastAsia="微软雅黑"/>
                <w:sz w:val="24"/>
              </w:rPr>
              <w:t>日</w:t>
            </w:r>
          </w:p>
          <w:p>
            <w:pPr>
              <w:pStyle w:val="17"/>
              <w:spacing w:before="80"/>
              <w:ind w:left="235" w:right="425" w:rightChars="193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全接触空手道</w:t>
            </w:r>
          </w:p>
        </w:tc>
        <w:tc>
          <w:tcPr>
            <w:tcW w:w="345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</w:tcPr>
          <w:p>
            <w:pPr>
              <w:pStyle w:val="17"/>
              <w:spacing w:before="80" w:line="360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8:</w:t>
            </w:r>
            <w:r>
              <w:rPr>
                <w:rFonts w:hint="eastAsia" w:ascii="微软雅黑" w:hAnsi="微软雅黑" w:eastAsia="微软雅黑"/>
                <w:sz w:val="24"/>
                <w:lang w:val="en-US"/>
              </w:rPr>
              <w:t>0</w:t>
            </w:r>
            <w:r>
              <w:rPr>
                <w:rFonts w:ascii="微软雅黑" w:hAnsi="微软雅黑" w:eastAsia="微软雅黑"/>
                <w:sz w:val="24"/>
              </w:rPr>
              <w:t>0—12:00</w:t>
            </w:r>
          </w:p>
          <w:p>
            <w:pPr>
              <w:pStyle w:val="17"/>
              <w:spacing w:before="2" w:line="360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全接触</w:t>
            </w:r>
            <w:r>
              <w:rPr>
                <w:rFonts w:ascii="微软雅黑" w:hAnsi="微软雅黑" w:eastAsia="微软雅黑"/>
                <w:sz w:val="24"/>
              </w:rPr>
              <w:t>空手道</w:t>
            </w:r>
          </w:p>
        </w:tc>
        <w:tc>
          <w:tcPr>
            <w:tcW w:w="379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00B050"/>
          </w:tcPr>
          <w:p>
            <w:pPr>
              <w:pStyle w:val="17"/>
              <w:spacing w:before="80" w:line="360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13:00—1</w:t>
            </w:r>
            <w:r>
              <w:rPr>
                <w:rFonts w:hint="eastAsia" w:ascii="微软雅黑" w:hAnsi="微软雅黑" w:eastAsia="微软雅黑"/>
                <w:sz w:val="24"/>
                <w:lang w:val="en-US"/>
              </w:rPr>
              <w:t>8</w:t>
            </w:r>
            <w:r>
              <w:rPr>
                <w:rFonts w:ascii="微软雅黑" w:hAnsi="微软雅黑" w:eastAsia="微软雅黑"/>
                <w:sz w:val="24"/>
              </w:rPr>
              <w:t>:00</w:t>
            </w:r>
          </w:p>
          <w:p>
            <w:pPr>
              <w:pStyle w:val="17"/>
              <w:spacing w:before="2" w:line="360" w:lineRule="auto"/>
              <w:ind w:right="425" w:rightChars="193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全接触</w:t>
            </w:r>
            <w:r>
              <w:rPr>
                <w:rFonts w:ascii="微软雅黑" w:hAnsi="微软雅黑" w:eastAsia="微软雅黑"/>
                <w:sz w:val="24"/>
              </w:rPr>
              <w:t>空手道</w:t>
            </w:r>
          </w:p>
        </w:tc>
      </w:tr>
    </w:tbl>
    <w:p>
      <w:pPr>
        <w:pStyle w:val="4"/>
        <w:spacing w:before="69"/>
        <w:ind w:left="0" w:leftChars="0" w:right="425" w:rightChars="193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三</w:t>
      </w:r>
      <w:r>
        <w:rPr>
          <w:rFonts w:ascii="微软雅黑" w:hAnsi="微软雅黑" w:eastAsia="微软雅黑"/>
        </w:rPr>
        <w:t xml:space="preserve"> 、 参赛单位</w:t>
      </w:r>
    </w:p>
    <w:p>
      <w:pPr>
        <w:pStyle w:val="7"/>
        <w:spacing w:before="31" w:line="403" w:lineRule="exact"/>
        <w:ind w:left="572" w:right="425" w:rightChars="193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（一）各团体会员单位和个人会员；</w:t>
      </w:r>
    </w:p>
    <w:p>
      <w:pPr>
        <w:pStyle w:val="7"/>
        <w:ind w:left="1134" w:right="-73" w:rightChars="-33" w:hanging="562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（二）各地 、市 、州 、县体育（文体）局 、业余体校 、各级学校 、协会下属各部门 、 俱乐部 、道馆 、培训中心 、培训基地</w:t>
      </w:r>
    </w:p>
    <w:p>
      <w:pPr>
        <w:pStyle w:val="4"/>
        <w:spacing w:before="69"/>
        <w:ind w:left="1133" w:right="425" w:rightChars="193" w:hanging="1133" w:hangingChars="472"/>
        <w:rPr>
          <w:rFonts w:hint="eastAsia" w:ascii="微软雅黑" w:hAnsi="微软雅黑" w:eastAsia="微软雅黑" w:cs="微软雅黑"/>
          <w:sz w:val="24"/>
          <w:szCs w:val="24"/>
        </w:rPr>
      </w:pPr>
      <w:bookmarkStart w:id="6" w:name="三、竞赛信息"/>
      <w:bookmarkEnd w:id="6"/>
    </w:p>
    <w:p>
      <w:pPr>
        <w:pStyle w:val="4"/>
        <w:spacing w:before="69"/>
        <w:ind w:left="1133" w:right="425" w:rightChars="193" w:hanging="1133" w:hangingChars="472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pStyle w:val="4"/>
        <w:spacing w:before="69"/>
        <w:ind w:left="1133" w:right="425" w:rightChars="193" w:hanging="1133" w:hangingChars="472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pStyle w:val="4"/>
        <w:spacing w:before="69"/>
        <w:ind w:left="1133" w:right="425" w:rightChars="193" w:hanging="1133" w:hangingChars="472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pStyle w:val="4"/>
        <w:spacing w:before="69"/>
        <w:ind w:left="0" w:leftChars="0" w:right="425" w:rightChars="193" w:firstLine="0" w:firstLineChars="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、 竞赛信息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spacing w:before="162" w:line="206" w:lineRule="auto"/>
        <w:ind w:left="138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全接触组手：</w:t>
      </w:r>
    </w:p>
    <w:tbl>
      <w:tblPr>
        <w:tblStyle w:val="15"/>
        <w:tblW w:w="9281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226"/>
        <w:gridCol w:w="2558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53" w:type="dxa"/>
            <w:vAlign w:val="top"/>
          </w:tcPr>
          <w:p>
            <w:pPr>
              <w:spacing w:before="274" w:line="229" w:lineRule="auto"/>
              <w:ind w:left="1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赛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制名称</w:t>
            </w:r>
          </w:p>
        </w:tc>
        <w:tc>
          <w:tcPr>
            <w:tcW w:w="1226" w:type="dxa"/>
            <w:vAlign w:val="top"/>
          </w:tcPr>
          <w:p>
            <w:pPr>
              <w:spacing w:before="274" w:line="231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年份</w:t>
            </w:r>
          </w:p>
        </w:tc>
        <w:tc>
          <w:tcPr>
            <w:tcW w:w="2558" w:type="dxa"/>
            <w:vAlign w:val="top"/>
          </w:tcPr>
          <w:p>
            <w:pPr>
              <w:spacing w:before="274" w:line="231" w:lineRule="auto"/>
              <w:ind w:left="1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男子、女子/量级划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4244" w:type="dxa"/>
            <w:vAlign w:val="top"/>
          </w:tcPr>
          <w:p>
            <w:pPr>
              <w:spacing w:before="274" w:line="231" w:lineRule="auto"/>
              <w:ind w:left="16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时间/判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量制赛</w:t>
            </w:r>
          </w:p>
        </w:tc>
        <w:tc>
          <w:tcPr>
            <w:tcW w:w="1226" w:type="dxa"/>
            <w:vAlign w:val="top"/>
          </w:tcPr>
          <w:p>
            <w:pPr>
              <w:spacing w:before="109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017 年</w:t>
            </w:r>
          </w:p>
        </w:tc>
        <w:tc>
          <w:tcPr>
            <w:tcW w:w="2558" w:type="dxa"/>
            <w:vMerge w:val="restart"/>
            <w:tcBorders>
              <w:bottom w:val="nil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5" w:line="342" w:lineRule="auto"/>
              <w:ind w:left="122" w:right="140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FF0000"/>
                <w:spacing w:val="6"/>
                <w:sz w:val="20"/>
                <w:szCs w:val="20"/>
              </w:rPr>
              <w:t xml:space="preserve">初级组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(白带-橙杠组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羽量、轻量、 中量、重</w:t>
            </w:r>
            <w:r>
              <w:rPr>
                <w:rFonts w:ascii="仿宋" w:hAnsi="仿宋" w:eastAsia="仿宋" w:cs="仿宋"/>
                <w:sz w:val="20"/>
                <w:szCs w:val="20"/>
              </w:rPr>
              <w:t>量</w:t>
            </w:r>
          </w:p>
        </w:tc>
        <w:tc>
          <w:tcPr>
            <w:tcW w:w="4244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本战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1 分钟、平局称重、判定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10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016 年</w:t>
            </w:r>
          </w:p>
        </w:tc>
        <w:tc>
          <w:tcPr>
            <w:tcW w:w="2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10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015 年</w:t>
            </w:r>
          </w:p>
        </w:tc>
        <w:tc>
          <w:tcPr>
            <w:tcW w:w="2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13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014 年</w:t>
            </w:r>
          </w:p>
        </w:tc>
        <w:tc>
          <w:tcPr>
            <w:tcW w:w="255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FF0000"/>
                <w:spacing w:val="12"/>
                <w:sz w:val="20"/>
                <w:szCs w:val="20"/>
              </w:rPr>
              <w:t>初</w:t>
            </w:r>
            <w:r>
              <w:rPr>
                <w:rFonts w:ascii="仿宋" w:hAnsi="仿宋" w:eastAsia="仿宋" w:cs="仿宋"/>
                <w:color w:val="FF0000"/>
                <w:spacing w:val="8"/>
                <w:sz w:val="20"/>
                <w:szCs w:val="20"/>
              </w:rPr>
              <w:t>级</w:t>
            </w:r>
            <w:r>
              <w:rPr>
                <w:rFonts w:ascii="仿宋" w:hAnsi="仿宋" w:eastAsia="仿宋" w:cs="仿宋"/>
                <w:color w:val="FF0000"/>
                <w:spacing w:val="6"/>
                <w:sz w:val="20"/>
                <w:szCs w:val="20"/>
              </w:rPr>
              <w:t xml:space="preserve">组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(白带-橙杠组)</w:t>
            </w:r>
          </w:p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羽量、轻量、 中量、重</w:t>
            </w:r>
            <w:r>
              <w:rPr>
                <w:rFonts w:ascii="仿宋" w:hAnsi="仿宋" w:eastAsia="仿宋" w:cs="仿宋"/>
                <w:sz w:val="20"/>
                <w:szCs w:val="20"/>
              </w:rPr>
              <w:t>量</w:t>
            </w:r>
          </w:p>
        </w:tc>
        <w:tc>
          <w:tcPr>
            <w:tcW w:w="42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预赛 </w:t>
            </w:r>
            <w:r>
              <w:rPr>
                <w:rFonts w:ascii="仿宋" w:hAnsi="仿宋" w:eastAsia="仿宋" w:cs="仿宋"/>
                <w:sz w:val="23"/>
                <w:szCs w:val="23"/>
              </w:rPr>
              <w:t>1 分钟、平局称重、判定</w:t>
            </w:r>
          </w:p>
          <w:p>
            <w:pPr>
              <w:spacing w:before="71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决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赛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1 分钟、平局加时 1 分钟、判定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12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013 年</w:t>
            </w:r>
          </w:p>
        </w:tc>
        <w:tc>
          <w:tcPr>
            <w:tcW w:w="2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11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012 年</w:t>
            </w:r>
          </w:p>
        </w:tc>
        <w:tc>
          <w:tcPr>
            <w:tcW w:w="2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14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011 年</w:t>
            </w:r>
          </w:p>
        </w:tc>
        <w:tc>
          <w:tcPr>
            <w:tcW w:w="2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13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010 年</w:t>
            </w:r>
          </w:p>
        </w:tc>
        <w:tc>
          <w:tcPr>
            <w:tcW w:w="2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12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009 年</w:t>
            </w:r>
          </w:p>
        </w:tc>
        <w:tc>
          <w:tcPr>
            <w:tcW w:w="2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14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008 年</w:t>
            </w:r>
          </w:p>
        </w:tc>
        <w:tc>
          <w:tcPr>
            <w:tcW w:w="2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13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007 年</w:t>
            </w:r>
          </w:p>
        </w:tc>
        <w:tc>
          <w:tcPr>
            <w:tcW w:w="2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12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006 年</w:t>
            </w:r>
          </w:p>
        </w:tc>
        <w:tc>
          <w:tcPr>
            <w:tcW w:w="2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1" w:line="221" w:lineRule="auto"/>
        <w:ind w:left="1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初级组：</w:t>
      </w:r>
      <w:r>
        <w:rPr>
          <w:rFonts w:ascii="仿宋" w:hAnsi="仿宋" w:eastAsia="仿宋" w:cs="仿宋"/>
          <w:spacing w:val="-1"/>
          <w:sz w:val="28"/>
          <w:szCs w:val="28"/>
        </w:rPr>
        <w:t>只限白带~橙杠“低级别带</w:t>
      </w:r>
      <w:r>
        <w:rPr>
          <w:rFonts w:ascii="仿宋" w:hAnsi="仿宋" w:eastAsia="仿宋" w:cs="仿宋"/>
          <w:sz w:val="28"/>
          <w:szCs w:val="28"/>
        </w:rPr>
        <w:t>”选手参加。</w:t>
      </w:r>
    </w:p>
    <w:p>
      <w:pPr>
        <w:spacing w:before="288" w:line="221" w:lineRule="auto"/>
        <w:ind w:left="1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仿宋" w:hAnsi="仿宋" w:eastAsia="仿宋" w:cs="仿宋"/>
          <w:spacing w:val="-1"/>
          <w:sz w:val="28"/>
          <w:szCs w:val="28"/>
        </w:rPr>
        <w:t>“低级别带”选手可自愿报名其他组别比赛。</w:t>
      </w:r>
    </w:p>
    <w:p>
      <w:pPr>
        <w:spacing w:line="278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spacing w:line="278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2"/>
          <w:sz w:val="24"/>
          <w:szCs w:val="2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760095</wp:posOffset>
                </wp:positionV>
                <wp:extent cx="5400675" cy="9525"/>
                <wp:effectExtent l="0" t="0" r="0" b="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05" h="15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  <a:lnTo>
                                <a:pt x="850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05pt;margin-top:59.85pt;height:0.75pt;width:425.25pt;mso-position-horizontal-relative:page;mso-position-vertical-relative:page;z-index:251662336;mso-width-relative:page;mso-height-relative:page;" fillcolor="#000000" filled="t" stroked="f" coordsize="8505,15" o:allowincell="f" o:gfxdata="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fsQVHZAAAADAEAAA8AAAAA&#10;AAAAAQAgAAAAIgAAAGRycy9kb3ducmV2LnhtbFBLAQIUABQAAAAIAIdO4kAhPGOgEwIAAHsEAAAO&#10;AAAAAAAAAAEAIAAAACgBAABkcnMvZTJvRG9jLnhtbFBLBQYAAAAABgAGAFkBAACtBQAAAAA=&#10;" path="m0,0l8504,0,8504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、竞赛办法：</w:t>
      </w:r>
    </w:p>
    <w:p>
      <w:pPr>
        <w:spacing w:before="272" w:line="224" w:lineRule="auto"/>
        <w:ind w:left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全接触组手</w:t>
      </w:r>
    </w:p>
    <w:p>
      <w:pPr>
        <w:spacing w:before="91" w:line="316" w:lineRule="auto"/>
        <w:ind w:right="2"/>
        <w:rPr>
          <w:rFonts w:ascii="Arial"/>
          <w:sz w:val="21"/>
        </w:rPr>
      </w:pPr>
      <w:r>
        <w:rPr>
          <w:rFonts w:ascii="仿宋" w:hAnsi="仿宋" w:eastAsia="仿宋" w:cs="仿宋"/>
          <w:spacing w:val="4"/>
          <w:sz w:val="28"/>
          <w:szCs w:val="28"/>
        </w:rPr>
        <w:t>1、实战组手</w:t>
      </w:r>
      <w:r>
        <w:rPr>
          <w:rFonts w:ascii="仿宋" w:hAnsi="仿宋" w:eastAsia="仿宋" w:cs="仿宋"/>
          <w:spacing w:val="3"/>
          <w:sz w:val="28"/>
          <w:szCs w:val="28"/>
        </w:rPr>
        <w:t>以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全接触空手道</w:t>
      </w:r>
      <w:r>
        <w:rPr>
          <w:rFonts w:ascii="仿宋" w:hAnsi="仿宋" w:eastAsia="仿宋" w:cs="仿宋"/>
          <w:spacing w:val="2"/>
          <w:sz w:val="28"/>
          <w:szCs w:val="28"/>
        </w:rPr>
        <w:t>竞赛规则为基础，采用部分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要求按组委会要求</w:t>
      </w:r>
      <w:r>
        <w:rPr>
          <w:rFonts w:ascii="仿宋" w:hAnsi="仿宋" w:eastAsia="仿宋" w:cs="仿宋"/>
          <w:spacing w:val="-1"/>
          <w:sz w:val="28"/>
          <w:szCs w:val="28"/>
        </w:rPr>
        <w:t>方案执行的原则。</w:t>
      </w:r>
    </w:p>
    <w:p>
      <w:pPr>
        <w:spacing w:before="91" w:line="318" w:lineRule="auto"/>
        <w:ind w:left="20" w:right="2" w:hanging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2、“组手”采用“五人制”裁判小组、简</w:t>
      </w:r>
      <w:r>
        <w:rPr>
          <w:rFonts w:ascii="仿宋" w:hAnsi="仿宋" w:eastAsia="仿宋" w:cs="仿宋"/>
          <w:spacing w:val="-1"/>
          <w:sz w:val="28"/>
          <w:szCs w:val="28"/>
        </w:rPr>
        <w:t>单多数的裁决方式。比赛场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上任何“得分”或“犯</w:t>
      </w:r>
      <w:r>
        <w:rPr>
          <w:rFonts w:ascii="仿宋" w:hAnsi="仿宋" w:eastAsia="仿宋" w:cs="仿宋"/>
          <w:spacing w:val="3"/>
          <w:sz w:val="28"/>
          <w:szCs w:val="28"/>
        </w:rPr>
        <w:t>规</w:t>
      </w:r>
      <w:r>
        <w:rPr>
          <w:rFonts w:ascii="仿宋" w:hAnsi="仿宋" w:eastAsia="仿宋" w:cs="仿宋"/>
          <w:spacing w:val="2"/>
          <w:sz w:val="28"/>
          <w:szCs w:val="28"/>
        </w:rPr>
        <w:t>”均需有三名以上裁判支持才可进行判定，</w:t>
      </w:r>
      <w:r>
        <w:rPr>
          <w:rFonts w:ascii="仿宋" w:hAnsi="仿宋" w:eastAsia="仿宋" w:cs="仿宋"/>
          <w:spacing w:val="-1"/>
          <w:sz w:val="28"/>
          <w:szCs w:val="28"/>
        </w:rPr>
        <w:t>场上所有裁判仅有一票判决权 (主裁无优先</w:t>
      </w:r>
      <w:r>
        <w:rPr>
          <w:rFonts w:ascii="仿宋" w:hAnsi="仿宋" w:eastAsia="仿宋" w:cs="仿宋"/>
          <w:sz w:val="28"/>
          <w:szCs w:val="28"/>
        </w:rPr>
        <w:t>权) 。</w:t>
      </w:r>
    </w:p>
    <w:p>
      <w:pPr>
        <w:spacing w:before="91" w:line="317" w:lineRule="auto"/>
        <w:ind w:right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3、全接触组手均采用单败淘汰制，分量制最终公</w:t>
      </w:r>
      <w:r>
        <w:rPr>
          <w:rFonts w:ascii="仿宋" w:hAnsi="仿宋" w:eastAsia="仿宋" w:cs="仿宋"/>
          <w:spacing w:val="-1"/>
          <w:sz w:val="28"/>
          <w:szCs w:val="28"/>
        </w:rPr>
        <w:t>斤级别划分，以对阵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表</w:t>
      </w:r>
      <w:r>
        <w:rPr>
          <w:rFonts w:ascii="仿宋" w:hAnsi="仿宋" w:eastAsia="仿宋" w:cs="仿宋"/>
          <w:spacing w:val="-5"/>
          <w:sz w:val="28"/>
          <w:szCs w:val="28"/>
        </w:rPr>
        <w:t>为准。</w:t>
      </w:r>
    </w:p>
    <w:p>
      <w:pPr>
        <w:spacing w:before="180" w:line="235" w:lineRule="auto"/>
        <w:outlineLvl w:val="0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80" w:line="235" w:lineRule="auto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、组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手护具：</w:t>
      </w:r>
    </w:p>
    <w:p/>
    <w:p>
      <w:pPr>
        <w:spacing w:line="56" w:lineRule="exact"/>
      </w:pPr>
    </w:p>
    <w:tbl>
      <w:tblPr>
        <w:tblStyle w:val="15"/>
        <w:tblW w:w="7680" w:type="dxa"/>
        <w:tblInd w:w="4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1098"/>
        <w:gridCol w:w="1099"/>
        <w:gridCol w:w="1098"/>
        <w:gridCol w:w="1098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73" w:type="dxa"/>
            <w:vAlign w:val="top"/>
          </w:tcPr>
          <w:p>
            <w:pPr>
              <w:spacing w:before="196" w:line="223" w:lineRule="auto"/>
              <w:ind w:left="6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护  </w:t>
            </w:r>
            <w:r>
              <w:rPr>
                <w:rFonts w:ascii="仿宋" w:hAnsi="仿宋" w:eastAsia="仿宋" w:cs="仿宋"/>
                <w:sz w:val="28"/>
                <w:szCs w:val="28"/>
              </w:rPr>
              <w:t>具</w:t>
            </w:r>
          </w:p>
        </w:tc>
        <w:tc>
          <w:tcPr>
            <w:tcW w:w="1098" w:type="dxa"/>
            <w:vAlign w:val="top"/>
          </w:tcPr>
          <w:p>
            <w:pPr>
              <w:spacing w:before="196" w:line="223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护头</w:t>
            </w:r>
          </w:p>
        </w:tc>
        <w:tc>
          <w:tcPr>
            <w:tcW w:w="1099" w:type="dxa"/>
            <w:vAlign w:val="top"/>
          </w:tcPr>
          <w:p>
            <w:pPr>
              <w:spacing w:before="196" w:line="223" w:lineRule="auto"/>
              <w:ind w:left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护胸</w:t>
            </w:r>
          </w:p>
        </w:tc>
        <w:tc>
          <w:tcPr>
            <w:tcW w:w="1098" w:type="dxa"/>
            <w:vAlign w:val="top"/>
          </w:tcPr>
          <w:p>
            <w:pPr>
              <w:spacing w:before="196" w:line="223" w:lineRule="auto"/>
              <w:ind w:left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护裆</w:t>
            </w:r>
          </w:p>
        </w:tc>
        <w:tc>
          <w:tcPr>
            <w:tcW w:w="1098" w:type="dxa"/>
            <w:vAlign w:val="top"/>
          </w:tcPr>
          <w:p>
            <w:pPr>
              <w:spacing w:before="196" w:line="223" w:lineRule="auto"/>
              <w:ind w:left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护手</w:t>
            </w:r>
          </w:p>
        </w:tc>
        <w:tc>
          <w:tcPr>
            <w:tcW w:w="1114" w:type="dxa"/>
            <w:vAlign w:val="top"/>
          </w:tcPr>
          <w:p>
            <w:pPr>
              <w:spacing w:before="196" w:line="223" w:lineRule="auto"/>
              <w:ind w:left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护腿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73" w:type="dxa"/>
            <w:vAlign w:val="top"/>
          </w:tcPr>
          <w:p>
            <w:pPr>
              <w:spacing w:before="173" w:line="222" w:lineRule="auto"/>
              <w:ind w:left="5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量制赛</w:t>
            </w:r>
          </w:p>
        </w:tc>
        <w:tc>
          <w:tcPr>
            <w:tcW w:w="1098" w:type="dxa"/>
            <w:vAlign w:val="top"/>
          </w:tcPr>
          <w:p>
            <w:pPr>
              <w:spacing w:before="172" w:line="241" w:lineRule="auto"/>
              <w:ind w:left="4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○</w:t>
            </w:r>
          </w:p>
        </w:tc>
        <w:tc>
          <w:tcPr>
            <w:tcW w:w="1099" w:type="dxa"/>
            <w:vAlign w:val="top"/>
          </w:tcPr>
          <w:p>
            <w:pPr>
              <w:spacing w:before="173" w:line="242" w:lineRule="auto"/>
              <w:ind w:left="4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△</w:t>
            </w:r>
          </w:p>
        </w:tc>
        <w:tc>
          <w:tcPr>
            <w:tcW w:w="1098" w:type="dxa"/>
            <w:vAlign w:val="top"/>
          </w:tcPr>
          <w:p>
            <w:pPr>
              <w:spacing w:before="172" w:line="241" w:lineRule="auto"/>
              <w:ind w:left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○</w:t>
            </w:r>
          </w:p>
        </w:tc>
        <w:tc>
          <w:tcPr>
            <w:tcW w:w="1098" w:type="dxa"/>
            <w:vAlign w:val="top"/>
          </w:tcPr>
          <w:p>
            <w:pPr>
              <w:spacing w:before="172" w:line="241" w:lineRule="auto"/>
              <w:ind w:left="4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○</w:t>
            </w:r>
          </w:p>
        </w:tc>
        <w:tc>
          <w:tcPr>
            <w:tcW w:w="1114" w:type="dxa"/>
            <w:vAlign w:val="top"/>
          </w:tcPr>
          <w:p>
            <w:pPr>
              <w:spacing w:before="172" w:line="241" w:lineRule="auto"/>
              <w:ind w:left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○</w:t>
            </w:r>
          </w:p>
        </w:tc>
      </w:tr>
    </w:tbl>
    <w:p>
      <w:pPr>
        <w:spacing w:before="173" w:line="221" w:lineRule="auto"/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特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别提示：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○ 为强制佩带；△ 为可选用。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 xml:space="preserve">  </w:t>
      </w:r>
    </w:p>
    <w:p>
      <w:pPr>
        <w:spacing w:before="91" w:line="234" w:lineRule="auto"/>
        <w:outlineLvl w:val="0"/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34" w:lineRule="auto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、录取名次与证书：</w:t>
      </w:r>
    </w:p>
    <w:p>
      <w:pPr>
        <w:spacing w:before="270" w:line="411" w:lineRule="auto"/>
        <w:ind w:left="33" w:righ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1.组手每个级别取前六名，前三名颁发奖牌和证书</w:t>
      </w:r>
      <w:r>
        <w:rPr>
          <w:rFonts w:ascii="仿宋" w:hAnsi="仿宋" w:eastAsia="仿宋" w:cs="仿宋"/>
          <w:spacing w:val="-3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第五名颁发证书 (第三名</w:t>
      </w:r>
      <w:r>
        <w:rPr>
          <w:rFonts w:ascii="仿宋" w:hAnsi="仿宋" w:eastAsia="仿宋" w:cs="仿宋"/>
          <w:spacing w:val="-1"/>
          <w:sz w:val="28"/>
          <w:szCs w:val="28"/>
        </w:rPr>
        <w:t>、五名并列)</w:t>
      </w:r>
    </w:p>
    <w:p>
      <w:pPr>
        <w:spacing w:before="2" w:line="411" w:lineRule="auto"/>
        <w:ind w:left="18" w:right="96" w:hanging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2.级别人数不足 4 人时，组委会有权</w:t>
      </w:r>
      <w:r>
        <w:rPr>
          <w:rFonts w:ascii="仿宋" w:hAnsi="仿宋" w:eastAsia="仿宋" w:cs="仿宋"/>
          <w:spacing w:val="-1"/>
          <w:sz w:val="28"/>
          <w:szCs w:val="28"/>
        </w:rPr>
        <w:t>与相邻级别合并；最终人数(含</w:t>
      </w:r>
      <w:r>
        <w:rPr>
          <w:rFonts w:ascii="仿宋" w:hAnsi="仿宋" w:eastAsia="仿宋" w:cs="仿宋"/>
          <w:spacing w:val="-10"/>
          <w:sz w:val="28"/>
          <w:szCs w:val="28"/>
        </w:rPr>
        <w:t>合并</w:t>
      </w:r>
      <w:r>
        <w:rPr>
          <w:rFonts w:ascii="仿宋" w:hAnsi="仿宋" w:eastAsia="仿宋" w:cs="仿宋"/>
          <w:spacing w:val="-7"/>
          <w:sz w:val="28"/>
          <w:szCs w:val="28"/>
        </w:rPr>
        <w:t>后</w:t>
      </w:r>
      <w:r>
        <w:rPr>
          <w:rFonts w:ascii="仿宋" w:hAnsi="仿宋" w:eastAsia="仿宋" w:cs="仿宋"/>
          <w:spacing w:val="-5"/>
          <w:sz w:val="28"/>
          <w:szCs w:val="28"/>
        </w:rPr>
        <w:t>) 不足 4 人的级别取前二名成绩。</w:t>
      </w:r>
      <w:r>
        <w:rPr>
          <w:rFonts w:ascii="仿宋" w:hAnsi="仿宋" w:eastAsia="仿宋" w:cs="仿宋"/>
          <w:sz w:val="28"/>
          <w:szCs w:val="28"/>
        </w:rPr>
        <w:t xml:space="preserve">                         </w:t>
      </w:r>
      <w:r>
        <w:rPr>
          <w:rFonts w:ascii="仿宋" w:hAnsi="仿宋" w:eastAsia="仿宋" w:cs="仿宋"/>
          <w:spacing w:val="-10"/>
          <w:sz w:val="28"/>
          <w:szCs w:val="28"/>
        </w:rPr>
        <w:t>3.</w:t>
      </w:r>
      <w:r>
        <w:rPr>
          <w:rFonts w:ascii="仿宋" w:hAnsi="仿宋" w:eastAsia="仿宋" w:cs="仿宋"/>
          <w:spacing w:val="-5"/>
          <w:sz w:val="28"/>
          <w:szCs w:val="28"/>
        </w:rPr>
        <w:t>根据队伍和选手赛场表现评出：体育道德风尚奖 2 名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、最佳</w:t>
      </w:r>
      <w:r>
        <w:rPr>
          <w:rFonts w:ascii="仿宋" w:hAnsi="仿宋" w:eastAsia="仿宋" w:cs="仿宋"/>
          <w:spacing w:val="-10"/>
          <w:sz w:val="28"/>
          <w:szCs w:val="28"/>
        </w:rPr>
        <w:t>敢斗奖 2 名、最佳技术奖 4 名</w:t>
      </w:r>
      <w:r>
        <w:rPr>
          <w:rFonts w:ascii="仿宋" w:hAnsi="仿宋" w:eastAsia="仿宋" w:cs="仿宋"/>
          <w:spacing w:val="-6"/>
          <w:sz w:val="28"/>
          <w:szCs w:val="28"/>
        </w:rPr>
        <w:t>。</w:t>
      </w:r>
    </w:p>
    <w:p>
      <w:pPr>
        <w:spacing w:line="225" w:lineRule="auto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、代表队须知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</w:p>
    <w:p>
      <w:pPr>
        <w:spacing w:before="282" w:line="223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 代表队须服从大会组委会安排，遵守大会规则，服从裁判裁决。</w:t>
      </w:r>
    </w:p>
    <w:p>
      <w:pPr>
        <w:spacing w:before="284" w:line="349" w:lineRule="auto"/>
        <w:ind w:left="19" w:right="96" w:hanging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 代表队在比赛期间，必须按照竞赛</w:t>
      </w:r>
      <w:r>
        <w:rPr>
          <w:rFonts w:ascii="仿宋" w:hAnsi="仿宋" w:eastAsia="仿宋" w:cs="仿宋"/>
          <w:spacing w:val="-1"/>
          <w:sz w:val="28"/>
          <w:szCs w:val="28"/>
        </w:rPr>
        <w:t>规则中的要求进行比赛，如比赛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场</w:t>
      </w:r>
      <w:r>
        <w:rPr>
          <w:rFonts w:ascii="仿宋" w:hAnsi="仿宋" w:eastAsia="仿宋" w:cs="仿宋"/>
          <w:spacing w:val="-6"/>
          <w:sz w:val="28"/>
          <w:szCs w:val="28"/>
        </w:rPr>
        <w:t>上发生因犯规动作造成的运动性伤害事故，由犯规方个人、团队 (会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馆) 负</w:t>
      </w:r>
      <w:r>
        <w:rPr>
          <w:rFonts w:ascii="仿宋" w:hAnsi="仿宋" w:eastAsia="仿宋" w:cs="仿宋"/>
          <w:spacing w:val="-1"/>
          <w:sz w:val="28"/>
          <w:szCs w:val="28"/>
        </w:rPr>
        <w:t>责对方医疗费用等赔付。</w:t>
      </w:r>
    </w:p>
    <w:p>
      <w:pPr>
        <w:spacing w:before="286" w:line="222" w:lineRule="auto"/>
        <w:ind w:left="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 外籍运动员参赛行为仅代表</w:t>
      </w:r>
      <w:r>
        <w:rPr>
          <w:rFonts w:ascii="仿宋" w:hAnsi="仿宋" w:eastAsia="仿宋" w:cs="仿宋"/>
          <w:sz w:val="28"/>
          <w:szCs w:val="28"/>
        </w:rPr>
        <w:t>个人或道馆，不代表国家出赛。</w:t>
      </w:r>
    </w:p>
    <w:p>
      <w:pPr>
        <w:spacing w:before="288" w:line="316" w:lineRule="auto"/>
        <w:ind w:left="19" w:right="96" w:hanging="10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4</w:t>
      </w:r>
      <w:r>
        <w:rPr>
          <w:rFonts w:ascii="仿宋" w:hAnsi="仿宋" w:eastAsia="仿宋" w:cs="仿宋"/>
          <w:spacing w:val="-6"/>
          <w:sz w:val="28"/>
          <w:szCs w:val="28"/>
        </w:rPr>
        <w:t>.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各受邀会馆可推荐裁判 1-2 名 (附执裁经历、段位，最终执裁权需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组委会审查通过后</w:t>
      </w:r>
      <w:r>
        <w:rPr>
          <w:rFonts w:ascii="仿宋" w:hAnsi="仿宋" w:eastAsia="仿宋" w:cs="仿宋"/>
          <w:spacing w:val="-1"/>
          <w:sz w:val="28"/>
          <w:szCs w:val="28"/>
        </w:rPr>
        <w:t>公布) 。</w:t>
      </w:r>
    </w:p>
    <w:p>
      <w:pPr>
        <w:spacing w:before="288" w:line="316" w:lineRule="auto"/>
        <w:ind w:left="19" w:right="96" w:hanging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5. </w:t>
      </w:r>
      <w:r>
        <w:rPr>
          <w:rFonts w:ascii="仿宋" w:hAnsi="仿宋" w:eastAsia="仿宋" w:cs="仿宋"/>
          <w:spacing w:val="-3"/>
          <w:sz w:val="28"/>
          <w:szCs w:val="28"/>
        </w:rPr>
        <w:t>裁</w:t>
      </w:r>
      <w:r>
        <w:rPr>
          <w:rFonts w:ascii="仿宋" w:hAnsi="仿宋" w:eastAsia="仿宋" w:cs="仿宋"/>
          <w:spacing w:val="-2"/>
          <w:sz w:val="28"/>
          <w:szCs w:val="28"/>
        </w:rPr>
        <w:t>判员着装要求 (白色衬衫、深色领队、深色长裤、深色鞋袜) 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上</w:t>
      </w:r>
      <w:r>
        <w:rPr>
          <w:rFonts w:ascii="仿宋" w:hAnsi="仿宋" w:eastAsia="仿宋" w:cs="仿宋"/>
          <w:spacing w:val="-1"/>
          <w:sz w:val="28"/>
          <w:szCs w:val="28"/>
        </w:rPr>
        <w:t>场执裁时不得佩戴首饰、手表、手机等物品。</w:t>
      </w:r>
    </w:p>
    <w:p>
      <w:pPr>
        <w:spacing w:before="286" w:line="317" w:lineRule="auto"/>
        <w:ind w:left="17" w:hanging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6.  运动员不得穿着带中国(含</w:t>
      </w:r>
      <w:r>
        <w:rPr>
          <w:rFonts w:ascii="仿宋" w:hAnsi="仿宋" w:eastAsia="仿宋" w:cs="仿宋"/>
          <w:spacing w:val="1"/>
          <w:sz w:val="28"/>
          <w:szCs w:val="28"/>
        </w:rPr>
        <w:t>英文标识</w:t>
      </w:r>
      <w:r>
        <w:rPr>
          <w:rFonts w:ascii="仿宋" w:hAnsi="仿宋" w:eastAsia="仿宋" w:cs="仿宋"/>
          <w:sz w:val="28"/>
          <w:szCs w:val="28"/>
        </w:rPr>
        <w:t>CHINA</w:t>
      </w:r>
      <w:r>
        <w:rPr>
          <w:rFonts w:ascii="仿宋" w:hAnsi="仿宋" w:eastAsia="仿宋" w:cs="仿宋"/>
          <w:spacing w:val="1"/>
          <w:sz w:val="28"/>
          <w:szCs w:val="28"/>
        </w:rPr>
        <w:t>)字样和带有广告字样、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标识的道服上场</w:t>
      </w:r>
      <w:r>
        <w:rPr>
          <w:rFonts w:ascii="仿宋" w:hAnsi="仿宋" w:eastAsia="仿宋" w:cs="仿宋"/>
          <w:spacing w:val="-4"/>
          <w:sz w:val="28"/>
          <w:szCs w:val="28"/>
        </w:rPr>
        <w:t>，</w:t>
      </w:r>
      <w:r>
        <w:rPr>
          <w:rFonts w:ascii="仿宋" w:hAnsi="仿宋" w:eastAsia="仿宋" w:cs="仿宋"/>
          <w:spacing w:val="-3"/>
          <w:sz w:val="28"/>
          <w:szCs w:val="28"/>
        </w:rPr>
        <w:t>运动员道服上所有标识须经组委会审查后方可使用；</w:t>
      </w:r>
    </w:p>
    <w:p>
      <w:pPr>
        <w:spacing w:before="92" w:line="349" w:lineRule="auto"/>
        <w:ind w:right="96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7. 检录人员有权对运动员的服装、护具等进行</w:t>
      </w:r>
      <w:r>
        <w:rPr>
          <w:rFonts w:ascii="仿宋" w:hAnsi="仿宋" w:eastAsia="仿宋" w:cs="仿宋"/>
          <w:spacing w:val="-1"/>
          <w:sz w:val="28"/>
          <w:szCs w:val="28"/>
        </w:rPr>
        <w:t>检查，运动员必须积极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配合检查工作，不得佩戴</w:t>
      </w:r>
      <w:r>
        <w:rPr>
          <w:rFonts w:ascii="仿宋" w:hAnsi="仿宋" w:eastAsia="仿宋" w:cs="仿宋"/>
          <w:spacing w:val="2"/>
          <w:sz w:val="28"/>
          <w:szCs w:val="28"/>
        </w:rPr>
        <w:t>任何硬物 (如：眼镜、手表、项链等首饰及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挂</w:t>
      </w:r>
      <w:r>
        <w:rPr>
          <w:rFonts w:ascii="仿宋" w:hAnsi="仿宋" w:eastAsia="仿宋" w:cs="仿宋"/>
          <w:spacing w:val="-3"/>
          <w:sz w:val="28"/>
          <w:szCs w:val="28"/>
        </w:rPr>
        <w:t>件</w:t>
      </w:r>
      <w:r>
        <w:rPr>
          <w:rFonts w:ascii="仿宋" w:hAnsi="仿宋" w:eastAsia="仿宋" w:cs="仿宋"/>
          <w:spacing w:val="-2"/>
          <w:sz w:val="28"/>
          <w:szCs w:val="28"/>
        </w:rPr>
        <w:t>、别针)</w:t>
      </w:r>
    </w:p>
    <w:p>
      <w:pPr>
        <w:spacing w:before="91" w:line="22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8. 运动员比赛时，只</w:t>
      </w:r>
      <w:r>
        <w:rPr>
          <w:rFonts w:ascii="仿宋" w:hAnsi="仿宋" w:eastAsia="仿宋" w:cs="仿宋"/>
          <w:sz w:val="28"/>
          <w:szCs w:val="28"/>
        </w:rPr>
        <w:t>允许一名教练进入场内，并在指定区域指导</w:t>
      </w:r>
    </w:p>
    <w:p>
      <w:pPr>
        <w:spacing w:before="285" w:line="222" w:lineRule="auto"/>
        <w:ind w:left="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9. 指</w:t>
      </w:r>
      <w:r>
        <w:rPr>
          <w:rFonts w:ascii="仿宋" w:hAnsi="仿宋" w:eastAsia="仿宋" w:cs="仿宋"/>
          <w:spacing w:val="-8"/>
          <w:sz w:val="28"/>
          <w:szCs w:val="28"/>
        </w:rPr>
        <w:t>导</w:t>
      </w:r>
      <w:r>
        <w:rPr>
          <w:rFonts w:ascii="仿宋" w:hAnsi="仿宋" w:eastAsia="仿宋" w:cs="仿宋"/>
          <w:spacing w:val="-6"/>
          <w:sz w:val="28"/>
          <w:szCs w:val="28"/>
        </w:rPr>
        <w:t>教练禁止穿拖鞋或背心或短裤进入内场，不得拍击、摔打物品。</w:t>
      </w:r>
    </w:p>
    <w:p>
      <w:pPr>
        <w:spacing w:before="288" w:line="364" w:lineRule="auto"/>
        <w:ind w:left="19" w:right="101" w:firstLine="12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 xml:space="preserve">10. </w:t>
      </w:r>
      <w:r>
        <w:rPr>
          <w:rFonts w:ascii="仿宋" w:hAnsi="仿宋" w:eastAsia="仿宋" w:cs="仿宋"/>
          <w:spacing w:val="2"/>
          <w:sz w:val="28"/>
          <w:szCs w:val="28"/>
        </w:rPr>
        <w:t>参赛队员、家长、教练等随行人员，必须尊重裁判判罚和赛场秩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序，严禁辱骂、攻击裁判等无礼行为，如有不当言行，主裁可向</w:t>
      </w:r>
      <w:r>
        <w:rPr>
          <w:rFonts w:ascii="仿宋" w:hAnsi="仿宋" w:eastAsia="仿宋" w:cs="仿宋"/>
          <w:spacing w:val="2"/>
          <w:sz w:val="28"/>
          <w:szCs w:val="28"/>
        </w:rPr>
        <w:t>裁</w:t>
      </w:r>
      <w:r>
        <w:rPr>
          <w:rFonts w:ascii="仿宋" w:hAnsi="仿宋" w:eastAsia="仿宋" w:cs="仿宋"/>
          <w:sz w:val="28"/>
          <w:szCs w:val="28"/>
        </w:rPr>
        <w:t xml:space="preserve">判 </w:t>
      </w:r>
      <w:r>
        <w:rPr>
          <w:rFonts w:ascii="仿宋" w:hAnsi="仿宋" w:eastAsia="仿宋" w:cs="仿宋"/>
          <w:spacing w:val="3"/>
          <w:sz w:val="28"/>
          <w:szCs w:val="28"/>
        </w:rPr>
        <w:t>长申请对方队员失格，劝阻无效者上报仲裁委员会，取消该队所</w:t>
      </w:r>
      <w:r>
        <w:rPr>
          <w:rFonts w:ascii="仿宋" w:hAnsi="仿宋" w:eastAsia="仿宋" w:cs="仿宋"/>
          <w:sz w:val="28"/>
          <w:szCs w:val="28"/>
        </w:rPr>
        <w:t xml:space="preserve">有成 </w:t>
      </w:r>
      <w:r>
        <w:rPr>
          <w:rFonts w:ascii="仿宋" w:hAnsi="仿宋" w:eastAsia="仿宋" w:cs="仿宋"/>
          <w:spacing w:val="-1"/>
          <w:sz w:val="28"/>
          <w:szCs w:val="28"/>
        </w:rPr>
        <w:t>绩，并通报批评。</w:t>
      </w:r>
    </w:p>
    <w:p>
      <w:pPr>
        <w:spacing w:before="288" w:line="364" w:lineRule="auto"/>
        <w:ind w:left="19" w:right="101" w:firstLine="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仿宋" w:hAnsi="仿宋" w:eastAsia="仿宋" w:cs="仿宋"/>
          <w:spacing w:val="-1"/>
          <w:sz w:val="28"/>
          <w:szCs w:val="28"/>
        </w:rPr>
        <w:t>如判罚程序有错</w:t>
      </w:r>
      <w:r>
        <w:rPr>
          <w:rFonts w:ascii="仿宋" w:hAnsi="仿宋" w:eastAsia="仿宋" w:cs="仿宋"/>
          <w:sz w:val="28"/>
          <w:szCs w:val="28"/>
        </w:rPr>
        <w:t>误，教练通过申述给予纠正。</w:t>
      </w:r>
    </w:p>
    <w:p>
      <w:pPr>
        <w:numPr>
          <w:ilvl w:val="0"/>
          <w:numId w:val="6"/>
        </w:numPr>
        <w:spacing w:before="287" w:line="364" w:lineRule="auto"/>
        <w:ind w:left="-10" w:leftChars="0" w:right="101" w:firstLine="10" w:firstLineChars="0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如比赛出现程序错误时，教练可向主裁申请暂停，并提供视频证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据向裁判长申述，裁判长核实情况属实召集双方教练队员给予说</w:t>
      </w:r>
      <w:r>
        <w:rPr>
          <w:rFonts w:ascii="仿宋" w:hAnsi="仿宋" w:eastAsia="仿宋" w:cs="仿宋"/>
          <w:spacing w:val="1"/>
          <w:sz w:val="28"/>
          <w:szCs w:val="28"/>
        </w:rPr>
        <w:t>明</w:t>
      </w:r>
      <w:r>
        <w:rPr>
          <w:rFonts w:ascii="仿宋" w:hAnsi="仿宋" w:eastAsia="仿宋" w:cs="仿宋"/>
          <w:sz w:val="28"/>
          <w:szCs w:val="28"/>
        </w:rPr>
        <w:t xml:space="preserve">并 </w:t>
      </w:r>
      <w:r>
        <w:rPr>
          <w:rFonts w:ascii="仿宋" w:hAnsi="仿宋" w:eastAsia="仿宋" w:cs="仿宋"/>
          <w:spacing w:val="3"/>
          <w:sz w:val="28"/>
          <w:szCs w:val="28"/>
        </w:rPr>
        <w:t>更正，如裁判长无法判定需上报仲裁委员协商处理，并在五分钟</w:t>
      </w:r>
      <w:r>
        <w:rPr>
          <w:rFonts w:ascii="仿宋" w:hAnsi="仿宋" w:eastAsia="仿宋" w:cs="仿宋"/>
          <w:spacing w:val="1"/>
          <w:sz w:val="28"/>
          <w:szCs w:val="28"/>
        </w:rPr>
        <w:t>内</w:t>
      </w:r>
      <w:r>
        <w:rPr>
          <w:rFonts w:ascii="仿宋" w:hAnsi="仿宋" w:eastAsia="仿宋" w:cs="仿宋"/>
          <w:sz w:val="28"/>
          <w:szCs w:val="28"/>
        </w:rPr>
        <w:t xml:space="preserve">做 </w:t>
      </w:r>
      <w:r>
        <w:rPr>
          <w:rFonts w:ascii="仿宋" w:hAnsi="仿宋" w:eastAsia="仿宋" w:cs="仿宋"/>
          <w:spacing w:val="-4"/>
          <w:sz w:val="28"/>
          <w:szCs w:val="28"/>
        </w:rPr>
        <w:t>出</w:t>
      </w:r>
      <w:r>
        <w:rPr>
          <w:rFonts w:ascii="仿宋" w:hAnsi="仿宋" w:eastAsia="仿宋" w:cs="仿宋"/>
          <w:spacing w:val="-3"/>
          <w:sz w:val="28"/>
          <w:szCs w:val="28"/>
        </w:rPr>
        <w:t>最</w:t>
      </w:r>
      <w:r>
        <w:rPr>
          <w:rFonts w:ascii="仿宋" w:hAnsi="仿宋" w:eastAsia="仿宋" w:cs="仿宋"/>
          <w:spacing w:val="-2"/>
          <w:sz w:val="28"/>
          <w:szCs w:val="28"/>
        </w:rPr>
        <w:t>终判定结果。</w:t>
      </w:r>
    </w:p>
    <w:p>
      <w:pPr>
        <w:numPr>
          <w:ilvl w:val="0"/>
          <w:numId w:val="6"/>
        </w:numPr>
        <w:spacing w:before="287" w:line="364" w:lineRule="auto"/>
        <w:ind w:left="-10" w:leftChars="0" w:right="101" w:rightChars="0" w:firstLine="10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程序错误指</w:t>
      </w:r>
      <w:r>
        <w:rPr>
          <w:rFonts w:ascii="仿宋" w:hAnsi="仿宋" w:eastAsia="仿宋" w:cs="仿宋"/>
          <w:spacing w:val="-6"/>
          <w:sz w:val="28"/>
          <w:szCs w:val="28"/>
        </w:rPr>
        <w:t>：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与错误的对手竞赛、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主裁未对三名边裁判罚一致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旗语进行宣判、</w:t>
      </w:r>
      <w:r>
        <w:rPr>
          <w:rFonts w:ascii="仿宋" w:hAnsi="仿宋" w:eastAsia="仿宋" w:cs="仿宋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c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主裁对红、白方选手的错判、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d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场上一方运动员失格。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特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别提醒</w:t>
      </w:r>
      <w:r>
        <w:rPr>
          <w:rFonts w:ascii="仿宋" w:hAnsi="仿宋" w:eastAsia="仿宋" w:cs="仿宋"/>
          <w:spacing w:val="3"/>
          <w:sz w:val="28"/>
          <w:szCs w:val="28"/>
        </w:rPr>
        <w:t>：除以上</w:t>
      </w:r>
      <w:r>
        <w:rPr>
          <w:rFonts w:ascii="仿宋" w:hAnsi="仿宋" w:eastAsia="仿宋" w:cs="仿宋"/>
          <w:sz w:val="28"/>
          <w:szCs w:val="28"/>
        </w:rPr>
        <w:t>abcd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四种情形外,裁判对选手动作得分或犯规的判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罚</w:t>
      </w:r>
      <w:r>
        <w:rPr>
          <w:rFonts w:ascii="仿宋" w:hAnsi="仿宋" w:eastAsia="仿宋" w:cs="仿宋"/>
          <w:spacing w:val="3"/>
          <w:sz w:val="28"/>
          <w:szCs w:val="28"/>
        </w:rPr>
        <w:t>，不属于程序错误。裁判长和仲裁不接受因个人主观倾向是否得分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或</w:t>
      </w:r>
      <w:r>
        <w:rPr>
          <w:rFonts w:ascii="仿宋" w:hAnsi="仿宋" w:eastAsia="仿宋" w:cs="仿宋"/>
          <w:spacing w:val="-1"/>
          <w:sz w:val="28"/>
          <w:szCs w:val="28"/>
        </w:rPr>
        <w:t>犯规而提出的申述请求。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 xml:space="preserve">               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13. 运动员候场期间不得离开场内，如广播后 2 分钟内到场，</w:t>
      </w:r>
      <w:r>
        <w:rPr>
          <w:rFonts w:ascii="仿宋" w:hAnsi="仿宋" w:eastAsia="仿宋" w:cs="仿宋"/>
          <w:spacing w:val="-6"/>
          <w:sz w:val="28"/>
          <w:szCs w:val="28"/>
        </w:rPr>
        <w:t>超出 2 分钟未到按弃权处理，宣判对方胜出。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 xml:space="preserve">                             </w:t>
      </w:r>
    </w:p>
    <w:p>
      <w:pPr>
        <w:numPr>
          <w:ilvl w:val="0"/>
          <w:numId w:val="0"/>
        </w:numPr>
        <w:spacing w:before="287" w:line="364" w:lineRule="auto"/>
        <w:ind w:leftChars="0" w:right="101" w:right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仿宋" w:hAnsi="仿宋" w:eastAsia="仿宋" w:cs="仿宋"/>
          <w:spacing w:val="-18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ascii="仿宋" w:hAnsi="仿宋" w:eastAsia="仿宋" w:cs="仿宋"/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8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经费及安全事项</w:t>
      </w:r>
    </w:p>
    <w:p>
      <w:pPr>
        <w:pStyle w:val="7"/>
        <w:spacing w:line="500" w:lineRule="exact"/>
        <w:ind w:left="896" w:leftChars="193" w:right="425" w:rightChars="193" w:hanging="471" w:hangingChars="176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  <w:t xml:space="preserve">1 </w:t>
      </w:r>
      <w:r>
        <w:rPr>
          <w:rFonts w:hint="eastAsia" w:ascii="仿宋" w:hAnsi="仿宋" w:eastAsia="仿宋" w:cs="仿宋"/>
          <w:spacing w:val="-6"/>
          <w:sz w:val="28"/>
          <w:szCs w:val="28"/>
          <w:lang w:val="zh-CN" w:eastAsia="zh-CN" w:bidi="zh-CN"/>
        </w:rPr>
        <w:t>、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 w:bidi="zh-CN"/>
        </w:rPr>
        <w:t>赛事服务为 400元人 /项。兼项 100元 /项 。</w:t>
      </w:r>
    </w:p>
    <w:p>
      <w:pPr>
        <w:pStyle w:val="7"/>
        <w:spacing w:line="500" w:lineRule="exact"/>
        <w:ind w:left="896" w:leftChars="193" w:right="425" w:rightChars="193" w:hanging="471" w:hangingChars="176"/>
        <w:rPr>
          <w:rFonts w:hint="eastAsia" w:ascii="仿宋" w:hAnsi="仿宋" w:eastAsia="仿宋" w:cs="仿宋"/>
          <w:spacing w:val="-6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  <w:t>2 、参赛运动员</w:t>
      </w:r>
      <w:r>
        <w:rPr>
          <w:rFonts w:hint="eastAsia" w:ascii="仿宋" w:hAnsi="仿宋" w:eastAsia="仿宋" w:cs="仿宋"/>
          <w:spacing w:val="-6"/>
          <w:sz w:val="28"/>
          <w:szCs w:val="28"/>
          <w:lang w:val="zh-CN" w:eastAsia="zh-CN" w:bidi="zh-CN"/>
        </w:rPr>
        <w:t>必须</w:t>
      </w:r>
      <w:r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  <w:t>购买</w:t>
      </w:r>
      <w:r>
        <w:rPr>
          <w:rFonts w:hint="eastAsia" w:ascii="仿宋" w:hAnsi="仿宋" w:eastAsia="仿宋" w:cs="仿宋"/>
          <w:spacing w:val="-6"/>
          <w:sz w:val="28"/>
          <w:szCs w:val="28"/>
          <w:lang w:val="zh-CN" w:eastAsia="zh-CN" w:bidi="zh-CN"/>
        </w:rPr>
        <w:t>人身意外</w:t>
      </w:r>
      <w:r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  <w:t>保险</w:t>
      </w:r>
      <w:r>
        <w:rPr>
          <w:rFonts w:hint="eastAsia" w:ascii="仿宋" w:hAnsi="仿宋" w:eastAsia="仿宋" w:cs="仿宋"/>
          <w:spacing w:val="-6"/>
          <w:sz w:val="28"/>
          <w:szCs w:val="28"/>
          <w:lang w:val="zh-CN" w:eastAsia="zh-CN" w:bidi="zh-CN"/>
        </w:rPr>
        <w:t>，报道时交比赛保险复印件</w:t>
      </w:r>
    </w:p>
    <w:p>
      <w:pPr>
        <w:spacing w:before="92" w:line="349" w:lineRule="auto"/>
        <w:ind w:right="96" w:firstLine="268" w:firstLineChars="100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 w:bidi="zh-CN"/>
        </w:rPr>
        <w:t>3 、</w:t>
      </w:r>
      <w:r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  <w:t>参赛人员</w:t>
      </w:r>
      <w:r>
        <w:rPr>
          <w:rFonts w:hint="eastAsia" w:ascii="仿宋" w:hAnsi="仿宋" w:eastAsia="仿宋" w:cs="仿宋"/>
          <w:spacing w:val="-6"/>
          <w:sz w:val="28"/>
          <w:szCs w:val="28"/>
          <w:lang w:val="zh-CN" w:eastAsia="zh-CN" w:bidi="zh-CN"/>
        </w:rPr>
        <w:t>交通</w:t>
      </w:r>
      <w:r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  <w:t>费 、食宿费自理</w:t>
      </w:r>
    </w:p>
    <w:p>
      <w:pPr>
        <w:pStyle w:val="4"/>
        <w:spacing w:before="285" w:line="460" w:lineRule="exact"/>
        <w:ind w:left="0" w:leftChars="0" w:right="425" w:rightChars="193" w:firstLine="0" w:firstLineChars="0"/>
        <w:rPr>
          <w:rFonts w:hint="default" w:ascii="仿宋" w:hAnsi="仿宋" w:eastAsia="仿宋" w:cs="仿宋"/>
          <w:spacing w:val="-18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18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十、注意事项：</w:t>
      </w:r>
    </w:p>
    <w:p>
      <w:pPr>
        <w:spacing w:before="288" w:line="373" w:lineRule="auto"/>
        <w:ind w:left="14" w:firstLine="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8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9"/>
          <w:sz w:val="28"/>
          <w:szCs w:val="28"/>
        </w:rPr>
        <w:t>一) 运动员称体重时，必须出示二代身份证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或户口本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(原件) 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交复印件</w:t>
      </w:r>
      <w:r>
        <w:rPr>
          <w:rFonts w:ascii="仿宋" w:hAnsi="仿宋" w:eastAsia="仿宋" w:cs="仿宋"/>
          <w:spacing w:val="9"/>
          <w:sz w:val="28"/>
          <w:szCs w:val="28"/>
        </w:rPr>
        <w:t>。</w:t>
      </w:r>
    </w:p>
    <w:p>
      <w:pPr>
        <w:spacing w:before="101" w:line="272" w:lineRule="auto"/>
        <w:ind w:left="19" w:right="115"/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2"/>
          <w:sz w:val="28"/>
          <w:szCs w:val="28"/>
        </w:rPr>
        <w:t>(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二) </w:t>
      </w:r>
      <w:r>
        <w:rPr>
          <w:rFonts w:ascii="仿宋" w:hAnsi="仿宋" w:eastAsia="仿宋" w:cs="仿宋"/>
          <w:spacing w:val="6"/>
          <w:sz w:val="28"/>
          <w:szCs w:val="28"/>
        </w:rPr>
        <w:t>报名资料提交后，在4月16-25日期间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可</w:t>
      </w:r>
      <w:r>
        <w:rPr>
          <w:rFonts w:ascii="仿宋" w:hAnsi="仿宋" w:eastAsia="仿宋" w:cs="仿宋"/>
          <w:spacing w:val="6"/>
          <w:sz w:val="28"/>
          <w:szCs w:val="28"/>
        </w:rPr>
        <w:t>更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改</w:t>
      </w:r>
      <w:r>
        <w:rPr>
          <w:rFonts w:ascii="仿宋" w:hAnsi="仿宋" w:eastAsia="仿宋" w:cs="仿宋"/>
          <w:spacing w:val="6"/>
          <w:sz w:val="28"/>
          <w:szCs w:val="28"/>
        </w:rPr>
        <w:t>资料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4月25日17:00后将不予更改。</w:t>
      </w:r>
    </w:p>
    <w:p>
      <w:pPr>
        <w:spacing w:before="101" w:line="272" w:lineRule="auto"/>
        <w:ind w:left="19" w:right="115"/>
        <w:rPr>
          <w:rFonts w:hint="default" w:ascii="仿宋" w:hAnsi="仿宋" w:eastAsia="仿宋" w:cs="仿宋"/>
          <w:spacing w:val="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（三）参赛免责责任书（附件一）</w:t>
      </w:r>
    </w:p>
    <w:p>
      <w:pPr>
        <w:pStyle w:val="4"/>
        <w:spacing w:before="285" w:line="460" w:lineRule="exact"/>
        <w:ind w:left="0" w:leftChars="0" w:right="425" w:rightChars="193" w:firstLine="0" w:firstLineChars="0"/>
        <w:rPr>
          <w:rFonts w:hint="eastAsia" w:ascii="仿宋" w:hAnsi="仿宋" w:eastAsia="仿宋" w:cs="仿宋"/>
          <w:b w:val="0"/>
          <w:bCs w:val="0"/>
          <w:spacing w:val="-18"/>
          <w:sz w:val="28"/>
          <w:szCs w:val="28"/>
          <w:lang w:val="en-US" w:eastAsia="zh-CN" w:bidi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8"/>
          <w:sz w:val="28"/>
          <w:szCs w:val="28"/>
          <w:lang w:val="en-US" w:eastAsia="zh-CN" w:bidi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 一 、 本规程的解释修改权属主办单位，未尽事宜另行通知。</w:t>
      </w:r>
    </w:p>
    <w:p>
      <w:pPr>
        <w:spacing w:line="312" w:lineRule="auto"/>
        <w:ind w:firstLine="5280" w:firstLineChars="2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line="312" w:lineRule="auto"/>
        <w:ind w:left="5500" w:leftChars="2500" w:firstLine="2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>
      <w:pPr>
        <w:spacing w:line="312" w:lineRule="auto"/>
        <w:ind w:left="5500" w:leftChars="2500" w:firstLine="220" w:firstLineChars="100"/>
        <w:rPr>
          <w:rFonts w:hint="eastAsia"/>
          <w:lang w:val="en-US" w:eastAsia="zh-CN"/>
        </w:rPr>
      </w:pPr>
    </w:p>
    <w:p>
      <w:pPr>
        <w:spacing w:line="312" w:lineRule="auto"/>
        <w:ind w:left="5500" w:leftChars="2500" w:firstLine="220" w:firstLineChars="100"/>
        <w:rPr>
          <w:rFonts w:hint="eastAsia"/>
          <w:lang w:val="en-US" w:eastAsia="zh-CN"/>
        </w:rPr>
      </w:pPr>
    </w:p>
    <w:p>
      <w:pPr>
        <w:spacing w:line="312" w:lineRule="auto"/>
        <w:ind w:left="5500" w:leftChars="2500" w:firstLine="220" w:firstLineChars="100"/>
        <w:rPr>
          <w:rFonts w:hint="eastAsia"/>
          <w:lang w:val="en-US" w:eastAsia="zh-CN"/>
        </w:rPr>
      </w:pPr>
    </w:p>
    <w:p>
      <w:pPr>
        <w:spacing w:line="312" w:lineRule="auto"/>
        <w:ind w:left="5500" w:leftChars="2500" w:firstLine="320" w:firstLineChars="100"/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</w:pPr>
      <w:r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  <w:t>四川省空手道协会</w:t>
      </w:r>
    </w:p>
    <w:p>
      <w:pPr>
        <w:spacing w:line="312" w:lineRule="auto"/>
        <w:rPr>
          <w:rFonts w:cs="宋体" w:asciiTheme="minorEastAsia" w:hAnsiTheme="minorEastAsia" w:eastAsiaTheme="minorEastAsia"/>
          <w:sz w:val="32"/>
          <w:szCs w:val="28"/>
          <w:lang w:val="zh-TW"/>
        </w:rPr>
      </w:pPr>
      <w:r>
        <w:rPr>
          <w:rFonts w:cs="宋体" w:asciiTheme="minorEastAsia" w:hAnsiTheme="minorEastAsia" w:eastAsiaTheme="minorEastAsia"/>
          <w:sz w:val="32"/>
          <w:szCs w:val="28"/>
          <w:lang w:val="zh-TW"/>
        </w:rPr>
        <w:t xml:space="preserve">                             </w:t>
      </w:r>
      <w:r>
        <w:rPr>
          <w:rFonts w:hint="eastAsia" w:cs="宋体" w:asciiTheme="minorEastAsia" w:hAnsiTheme="minorEastAsia" w:eastAsiaTheme="minorEastAsia"/>
          <w:sz w:val="32"/>
          <w:szCs w:val="28"/>
          <w:lang w:val="zh-TW"/>
        </w:rPr>
        <w:t xml:space="preserve"> </w:t>
      </w:r>
      <w:r>
        <w:rPr>
          <w:rFonts w:cs="宋体" w:asciiTheme="minorEastAsia" w:hAnsiTheme="minorEastAsia" w:eastAsiaTheme="minorEastAsia"/>
          <w:sz w:val="32"/>
          <w:szCs w:val="28"/>
          <w:lang w:val="zh-TW"/>
        </w:rPr>
        <w:t xml:space="preserve">      </w:t>
      </w:r>
      <w:r>
        <w:rPr>
          <w:rFonts w:hint="eastAsia" w:cs="宋体" w:asciiTheme="minorEastAsia" w:hAnsiTheme="minorEastAsia" w:eastAsiaTheme="minorEastAsia"/>
          <w:sz w:val="32"/>
          <w:szCs w:val="28"/>
          <w:lang w:val="en-US" w:eastAsia="zh-CN"/>
        </w:rPr>
        <w:t xml:space="preserve">  </w:t>
      </w:r>
      <w:r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  <w:t>202</w:t>
      </w:r>
      <w:r>
        <w:rPr>
          <w:rFonts w:hint="eastAsia" w:cs="宋体" w:asciiTheme="minorEastAsia" w:hAnsiTheme="minorEastAsia" w:eastAsiaTheme="minorEastAsia"/>
          <w:sz w:val="32"/>
          <w:szCs w:val="28"/>
          <w:lang w:val="en-US" w:eastAsia="zh-CN"/>
        </w:rPr>
        <w:t>3</w:t>
      </w:r>
      <w:r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sz w:val="32"/>
          <w:szCs w:val="28"/>
          <w:lang w:val="en-US" w:eastAsia="zh-CN"/>
        </w:rPr>
        <w:t>3</w:t>
      </w:r>
      <w:r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sz w:val="32"/>
          <w:szCs w:val="28"/>
          <w:lang w:val="en-US" w:eastAsia="zh-CN"/>
        </w:rPr>
        <w:t>2</w:t>
      </w:r>
      <w:bookmarkStart w:id="7" w:name="_GoBack"/>
      <w:bookmarkEnd w:id="7"/>
      <w:r>
        <w:rPr>
          <w:rFonts w:hint="eastAsia" w:cs="宋体" w:asciiTheme="minorEastAsia" w:hAnsiTheme="minorEastAsia" w:eastAsiaTheme="minorEastAsia"/>
          <w:sz w:val="32"/>
          <w:szCs w:val="28"/>
          <w:lang w:val="en-US" w:eastAsia="zh-CN"/>
        </w:rPr>
        <w:t>1</w:t>
      </w:r>
      <w:r>
        <w:rPr>
          <w:rFonts w:cs="宋体" w:asciiTheme="minorEastAsia" w:hAnsiTheme="minorEastAsia" w:eastAsiaTheme="minorEastAsia"/>
          <w:sz w:val="32"/>
          <w:szCs w:val="28"/>
          <w:lang w:val="zh-TW" w:eastAsia="zh-TW"/>
        </w:rPr>
        <w:t>日</w:t>
      </w:r>
    </w:p>
    <w:p>
      <w:pPr>
        <w:spacing w:before="92" w:line="349" w:lineRule="auto"/>
        <w:ind w:right="96" w:firstLine="268" w:firstLineChars="100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</w:p>
    <w:p>
      <w:pPr>
        <w:spacing w:before="92" w:line="349" w:lineRule="auto"/>
        <w:ind w:right="96" w:firstLine="268" w:firstLineChars="100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</w:p>
    <w:p>
      <w:pPr>
        <w:spacing w:before="92" w:line="349" w:lineRule="auto"/>
        <w:ind w:right="96" w:firstLine="268" w:firstLineChars="100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</w:p>
    <w:p>
      <w:pPr>
        <w:spacing w:before="91" w:line="223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4" w:lineRule="auto"/>
        <w:ind w:left="32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赛免责责任书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343" w:lineRule="auto"/>
        <w:ind w:left="16" w:right="72" w:firstLine="598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1"/>
          <w:sz w:val="28"/>
          <w:szCs w:val="28"/>
        </w:rPr>
        <w:t>1、我完全了解自己的身体状況,确认自己的健</w:t>
      </w:r>
      <w:r>
        <w:rPr>
          <w:rFonts w:ascii="仿宋" w:hAnsi="仿宋" w:eastAsia="仿宋" w:cs="仿宋"/>
          <w:sz w:val="28"/>
          <w:szCs w:val="28"/>
        </w:rPr>
        <w:t>康状况良好，没</w:t>
      </w:r>
      <w:r>
        <w:rPr>
          <w:rFonts w:ascii="仿宋" w:hAnsi="仿宋" w:eastAsia="仿宋" w:cs="仿宋"/>
          <w:spacing w:val="11"/>
          <w:sz w:val="28"/>
          <w:szCs w:val="28"/>
        </w:rPr>
        <w:t>有任何身体不适或疾病(包括心脏病、风湿性心脏病、高血压、</w:t>
      </w:r>
      <w:r>
        <w:rPr>
          <w:rFonts w:ascii="仿宋" w:hAnsi="仿宋" w:eastAsia="仿宋" w:cs="仿宋"/>
          <w:spacing w:val="5"/>
          <w:sz w:val="28"/>
          <w:szCs w:val="28"/>
        </w:rPr>
        <w:t>脑</w:t>
      </w:r>
      <w:r>
        <w:rPr>
          <w:rFonts w:ascii="仿宋" w:hAnsi="仿宋" w:eastAsia="仿宋" w:cs="仿宋"/>
          <w:spacing w:val="15"/>
          <w:sz w:val="28"/>
          <w:szCs w:val="28"/>
        </w:rPr>
        <w:t>血</w:t>
      </w:r>
      <w:r>
        <w:rPr>
          <w:rFonts w:ascii="仿宋" w:hAnsi="仿宋" w:eastAsia="仿宋" w:cs="仿宋"/>
          <w:spacing w:val="10"/>
          <w:sz w:val="28"/>
          <w:szCs w:val="28"/>
        </w:rPr>
        <w:t>管疾病、心肌炎、其他心脏病、冠状动脉疾病、严重心律不齐、糖尿病、</w:t>
      </w:r>
      <w:r>
        <w:rPr>
          <w:rFonts w:ascii="仿宋" w:hAnsi="仿宋" w:eastAsia="仿宋" w:cs="仿宋"/>
          <w:spacing w:val="5"/>
          <w:sz w:val="28"/>
          <w:szCs w:val="28"/>
        </w:rPr>
        <w:t>以及不适空手道运动的疾病),因此我郑重声明,可以正常</w:t>
      </w:r>
      <w:r>
        <w:rPr>
          <w:rFonts w:ascii="仿宋" w:hAnsi="仿宋" w:eastAsia="仿宋" w:cs="仿宋"/>
          <w:spacing w:val="12"/>
          <w:sz w:val="28"/>
          <w:szCs w:val="28"/>
        </w:rPr>
        <w:t>参</w:t>
      </w:r>
      <w:r>
        <w:rPr>
          <w:rFonts w:ascii="仿宋" w:hAnsi="仿宋" w:eastAsia="仿宋" w:cs="仿宋"/>
          <w:spacing w:val="7"/>
          <w:sz w:val="28"/>
          <w:szCs w:val="28"/>
        </w:rPr>
        <w:t>加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2023年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四川省青少年空手道锦标赛（竞技、全接触）。</w:t>
      </w:r>
    </w:p>
    <w:p>
      <w:pPr>
        <w:spacing w:before="4" w:line="342" w:lineRule="auto"/>
        <w:ind w:left="19" w:right="12" w:firstLine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2、我充分了解本次活动期间的训练或比赛有潜在的危险,以</w:t>
      </w:r>
      <w:r>
        <w:rPr>
          <w:rFonts w:ascii="仿宋" w:hAnsi="仿宋" w:eastAsia="仿宋" w:cs="仿宋"/>
          <w:spacing w:val="10"/>
          <w:sz w:val="28"/>
          <w:szCs w:val="28"/>
        </w:rPr>
        <w:t>及</w:t>
      </w:r>
      <w:r>
        <w:rPr>
          <w:rFonts w:ascii="仿宋" w:hAnsi="仿宋" w:eastAsia="仿宋" w:cs="仿宋"/>
          <w:spacing w:val="7"/>
          <w:sz w:val="28"/>
          <w:szCs w:val="28"/>
        </w:rPr>
        <w:t>可能由此而导致的受伤或事故,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但</w:t>
      </w:r>
      <w:r>
        <w:rPr>
          <w:rFonts w:ascii="仿宋" w:hAnsi="仿宋" w:eastAsia="仿宋" w:cs="仿宋"/>
          <w:spacing w:val="7"/>
          <w:sz w:val="28"/>
          <w:szCs w:val="28"/>
        </w:rPr>
        <w:t>我会竭尽所能对自己的安全负</w:t>
      </w:r>
      <w:r>
        <w:rPr>
          <w:rFonts w:ascii="仿宋" w:hAnsi="仿宋" w:eastAsia="仿宋" w:cs="仿宋"/>
          <w:spacing w:val="2"/>
          <w:sz w:val="28"/>
          <w:szCs w:val="28"/>
        </w:rPr>
        <w:t>责</w:t>
      </w:r>
      <w:r>
        <w:rPr>
          <w:rFonts w:ascii="仿宋" w:hAnsi="仿宋" w:eastAsia="仿宋" w:cs="仿宋"/>
          <w:spacing w:val="5"/>
          <w:sz w:val="28"/>
          <w:szCs w:val="28"/>
        </w:rPr>
        <w:t>。</w:t>
      </w:r>
    </w:p>
    <w:p>
      <w:pPr>
        <w:spacing w:before="4" w:line="342" w:lineRule="auto"/>
        <w:ind w:left="19" w:right="12"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3、我本人愿意遵守本次比赛的所有规则规定。如果本人在参</w:t>
      </w:r>
      <w:r>
        <w:rPr>
          <w:rFonts w:ascii="仿宋" w:hAnsi="仿宋" w:eastAsia="仿宋" w:cs="仿宋"/>
          <w:spacing w:val="3"/>
          <w:sz w:val="28"/>
          <w:szCs w:val="28"/>
        </w:rPr>
        <w:t>赛</w:t>
      </w:r>
      <w:r>
        <w:rPr>
          <w:rFonts w:ascii="仿宋" w:hAnsi="仿宋" w:eastAsia="仿宋" w:cs="仿宋"/>
          <w:spacing w:val="22"/>
          <w:sz w:val="28"/>
          <w:szCs w:val="28"/>
        </w:rPr>
        <w:t>过程</w:t>
      </w:r>
      <w:r>
        <w:rPr>
          <w:rFonts w:ascii="仿宋" w:hAnsi="仿宋" w:eastAsia="仿宋" w:cs="仿宋"/>
          <w:spacing w:val="11"/>
          <w:sz w:val="28"/>
          <w:szCs w:val="28"/>
        </w:rPr>
        <w:t>中发现或注意到任何风险或潜在风险,本人将立刻终止参赛并告</w:t>
      </w:r>
      <w:r>
        <w:rPr>
          <w:rFonts w:ascii="仿宋" w:hAnsi="仿宋" w:eastAsia="仿宋" w:cs="仿宋"/>
          <w:spacing w:val="7"/>
          <w:sz w:val="28"/>
          <w:szCs w:val="28"/>
        </w:rPr>
        <w:t>知赛会工作人员。</w:t>
      </w:r>
    </w:p>
    <w:p>
      <w:pPr>
        <w:spacing w:before="4" w:line="342" w:lineRule="auto"/>
        <w:ind w:left="19" w:right="9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4</w:t>
      </w:r>
      <w:r>
        <w:rPr>
          <w:rFonts w:ascii="仿宋" w:hAnsi="仿宋" w:eastAsia="仿宋" w:cs="仿宋"/>
          <w:spacing w:val="7"/>
          <w:sz w:val="28"/>
          <w:szCs w:val="28"/>
        </w:rPr>
        <w:t>、我本人及我的合法监护人、继承人、个人代表或亲属将放弃</w:t>
      </w:r>
      <w:r>
        <w:rPr>
          <w:rFonts w:ascii="仿宋" w:hAnsi="仿宋" w:eastAsia="仿宋" w:cs="仿宋"/>
          <w:spacing w:val="19"/>
          <w:sz w:val="28"/>
          <w:szCs w:val="28"/>
        </w:rPr>
        <w:t>追</w:t>
      </w:r>
      <w:r>
        <w:rPr>
          <w:rFonts w:ascii="仿宋" w:hAnsi="仿宋" w:eastAsia="仿宋" w:cs="仿宋"/>
          <w:spacing w:val="12"/>
          <w:sz w:val="28"/>
          <w:szCs w:val="28"/>
        </w:rPr>
        <w:t>究赛事组织者对我本人在本次赛事参赛期间造成或导致伤残、人</w:t>
      </w:r>
      <w:r>
        <w:rPr>
          <w:rFonts w:ascii="仿宋" w:hAnsi="仿宋" w:eastAsia="仿宋" w:cs="仿宋"/>
          <w:spacing w:val="15"/>
          <w:sz w:val="28"/>
          <w:szCs w:val="28"/>
        </w:rPr>
        <w:t>身</w:t>
      </w:r>
      <w:r>
        <w:rPr>
          <w:rFonts w:ascii="仿宋" w:hAnsi="仿宋" w:eastAsia="仿宋" w:cs="仿宋"/>
          <w:spacing w:val="8"/>
          <w:sz w:val="28"/>
          <w:szCs w:val="28"/>
        </w:rPr>
        <w:t>损失或死亡赔偿的权利。</w:t>
      </w:r>
    </w:p>
    <w:p>
      <w:pPr>
        <w:spacing w:before="1" w:line="342" w:lineRule="auto"/>
        <w:ind w:left="23" w:right="9"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5、我同意接受主办方在比赛期间提供的现场急救性质的医务</w:t>
      </w:r>
      <w:r>
        <w:rPr>
          <w:rFonts w:ascii="仿宋" w:hAnsi="仿宋" w:eastAsia="仿宋" w:cs="仿宋"/>
          <w:spacing w:val="6"/>
          <w:sz w:val="28"/>
          <w:szCs w:val="28"/>
        </w:rPr>
        <w:t>治</w:t>
      </w:r>
      <w:r>
        <w:rPr>
          <w:rFonts w:ascii="仿宋" w:hAnsi="仿宋" w:eastAsia="仿宋" w:cs="仿宋"/>
          <w:spacing w:val="18"/>
          <w:sz w:val="28"/>
          <w:szCs w:val="28"/>
        </w:rPr>
        <w:t>疗</w:t>
      </w:r>
      <w:r>
        <w:rPr>
          <w:rFonts w:ascii="仿宋" w:hAnsi="仿宋" w:eastAsia="仿宋" w:cs="仿宋"/>
          <w:spacing w:val="12"/>
          <w:sz w:val="28"/>
          <w:szCs w:val="28"/>
        </w:rPr>
        <w:t>,</w:t>
      </w:r>
      <w:r>
        <w:rPr>
          <w:rFonts w:ascii="仿宋" w:hAnsi="仿宋" w:eastAsia="仿宋" w:cs="仿宋"/>
          <w:spacing w:val="9"/>
          <w:sz w:val="28"/>
          <w:szCs w:val="28"/>
        </w:rPr>
        <w:t>但在医院救治等发生的相关费用由本人负担。</w:t>
      </w:r>
    </w:p>
    <w:p>
      <w:pPr>
        <w:spacing w:before="4" w:line="342" w:lineRule="auto"/>
        <w:ind w:left="19" w:right="9" w:firstLine="573"/>
        <w:rPr>
          <w:rFonts w:ascii="Arial"/>
          <w:sz w:val="21"/>
        </w:rPr>
      </w:pPr>
      <w:r>
        <w:rPr>
          <w:rFonts w:ascii="仿宋" w:hAnsi="仿宋" w:eastAsia="仿宋" w:cs="仿宋"/>
          <w:spacing w:val="7"/>
          <w:sz w:val="28"/>
          <w:szCs w:val="28"/>
        </w:rPr>
        <w:t>本人已认真阅读全面理解以上内容,且对上述所有内容予以确认，并承担相应的法律责任,本人签署此责任书纯属自愿。</w:t>
      </w:r>
    </w:p>
    <w:p>
      <w:pPr>
        <w:spacing w:before="91"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运动员签名</w:t>
      </w:r>
      <w:r>
        <w:rPr>
          <w:rFonts w:ascii="仿宋" w:hAnsi="仿宋" w:eastAsia="仿宋" w:cs="仿宋"/>
          <w:spacing w:val="-4"/>
          <w:sz w:val="28"/>
          <w:szCs w:val="28"/>
        </w:rPr>
        <w:t>：         监护人签名：           (签名并按手印)</w:t>
      </w:r>
    </w:p>
    <w:p>
      <w:pPr>
        <w:spacing w:before="181" w:line="223" w:lineRule="auto"/>
        <w:ind w:right="23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2</w:t>
      </w:r>
      <w:r>
        <w:rPr>
          <w:rFonts w:ascii="仿宋" w:hAnsi="仿宋" w:eastAsia="仿宋" w:cs="仿宋"/>
          <w:spacing w:val="8"/>
          <w:sz w:val="28"/>
          <w:szCs w:val="28"/>
        </w:rPr>
        <w:t>023 年   月   日</w:t>
      </w:r>
    </w:p>
    <w:p>
      <w:pPr>
        <w:spacing w:before="92" w:line="349" w:lineRule="auto"/>
        <w:ind w:right="96" w:firstLine="268" w:firstLineChars="100"/>
        <w:rPr>
          <w:rFonts w:hint="eastAsia" w:ascii="仿宋" w:hAnsi="仿宋" w:eastAsia="仿宋" w:cs="仿宋"/>
          <w:spacing w:val="-6"/>
          <w:sz w:val="28"/>
          <w:szCs w:val="28"/>
          <w:lang w:val="zh-CN" w:eastAsia="zh-CN" w:bidi="zh-CN"/>
        </w:rPr>
      </w:pPr>
    </w:p>
    <w:p>
      <w:pPr>
        <w:spacing w:before="92" w:line="349" w:lineRule="auto"/>
        <w:ind w:right="96" w:firstLine="268" w:firstLineChars="100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</w:p>
    <w:p>
      <w:pPr>
        <w:spacing w:before="92" w:line="349" w:lineRule="auto"/>
        <w:ind w:right="96" w:firstLine="268" w:firstLineChars="100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</w:p>
    <w:p>
      <w:pPr>
        <w:spacing w:before="92" w:line="349" w:lineRule="auto"/>
        <w:ind w:right="96" w:firstLine="268" w:firstLineChars="100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</w:p>
    <w:p>
      <w:pPr>
        <w:spacing w:before="92" w:line="349" w:lineRule="auto"/>
        <w:ind w:right="96" w:firstLine="268" w:firstLineChars="100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</w:p>
    <w:p>
      <w:pPr>
        <w:spacing w:before="92" w:line="349" w:lineRule="auto"/>
        <w:ind w:right="96" w:firstLine="268" w:firstLineChars="100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</w:p>
    <w:p>
      <w:pPr>
        <w:spacing w:before="92" w:line="349" w:lineRule="auto"/>
        <w:ind w:right="96" w:firstLine="268" w:firstLineChars="100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</w:p>
    <w:p>
      <w:pPr>
        <w:spacing w:before="92" w:line="349" w:lineRule="auto"/>
        <w:ind w:right="96" w:firstLine="268" w:firstLineChars="100"/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</w:pPr>
    </w:p>
    <w:p>
      <w:pPr>
        <w:spacing w:before="92" w:line="349" w:lineRule="auto"/>
        <w:ind w:right="96" w:firstLine="268" w:firstLineChars="100"/>
        <w:rPr>
          <w:rFonts w:hint="default" w:ascii="仿宋" w:hAnsi="仿宋" w:eastAsia="仿宋" w:cs="仿宋"/>
          <w:spacing w:val="-6"/>
          <w:sz w:val="28"/>
          <w:szCs w:val="28"/>
          <w:lang w:val="en-US" w:eastAsia="zh-CN" w:bidi="zh-CN"/>
        </w:rPr>
        <w:sectPr>
          <w:headerReference r:id="rId3" w:type="default"/>
          <w:pgSz w:w="11906" w:h="16839"/>
          <w:pgMar w:top="400" w:right="1698" w:bottom="0" w:left="1701" w:header="0" w:footer="0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91" w:line="223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4" w:lineRule="auto"/>
        <w:ind w:left="32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赛免责责任书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343" w:lineRule="auto"/>
        <w:ind w:left="16" w:right="72" w:firstLine="598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1"/>
          <w:sz w:val="28"/>
          <w:szCs w:val="28"/>
        </w:rPr>
        <w:t>1、我完全了解自己的身体状況,确认自己的健</w:t>
      </w:r>
      <w:r>
        <w:rPr>
          <w:rFonts w:ascii="仿宋" w:hAnsi="仿宋" w:eastAsia="仿宋" w:cs="仿宋"/>
          <w:sz w:val="28"/>
          <w:szCs w:val="28"/>
        </w:rPr>
        <w:t>康状况良好，没</w:t>
      </w:r>
      <w:r>
        <w:rPr>
          <w:rFonts w:ascii="仿宋" w:hAnsi="仿宋" w:eastAsia="仿宋" w:cs="仿宋"/>
          <w:spacing w:val="11"/>
          <w:sz w:val="28"/>
          <w:szCs w:val="28"/>
        </w:rPr>
        <w:t>有任何身体不适或疾病(包括心脏病、风湿性心脏病、高血压、</w:t>
      </w:r>
      <w:r>
        <w:rPr>
          <w:rFonts w:ascii="仿宋" w:hAnsi="仿宋" w:eastAsia="仿宋" w:cs="仿宋"/>
          <w:spacing w:val="5"/>
          <w:sz w:val="28"/>
          <w:szCs w:val="28"/>
        </w:rPr>
        <w:t>脑</w:t>
      </w:r>
      <w:r>
        <w:rPr>
          <w:rFonts w:ascii="仿宋" w:hAnsi="仿宋" w:eastAsia="仿宋" w:cs="仿宋"/>
          <w:spacing w:val="15"/>
          <w:sz w:val="28"/>
          <w:szCs w:val="28"/>
        </w:rPr>
        <w:t>血</w:t>
      </w:r>
      <w:r>
        <w:rPr>
          <w:rFonts w:ascii="仿宋" w:hAnsi="仿宋" w:eastAsia="仿宋" w:cs="仿宋"/>
          <w:spacing w:val="10"/>
          <w:sz w:val="28"/>
          <w:szCs w:val="28"/>
        </w:rPr>
        <w:t>管疾病、心肌炎、其他心脏病、冠状动脉疾病、严重心律不齐、糖尿病、</w:t>
      </w:r>
      <w:r>
        <w:rPr>
          <w:rFonts w:ascii="仿宋" w:hAnsi="仿宋" w:eastAsia="仿宋" w:cs="仿宋"/>
          <w:spacing w:val="5"/>
          <w:sz w:val="28"/>
          <w:szCs w:val="28"/>
        </w:rPr>
        <w:t>以及不适空手道运动的疾病),因此我郑重声明,可以正常</w:t>
      </w:r>
      <w:r>
        <w:rPr>
          <w:rFonts w:ascii="仿宋" w:hAnsi="仿宋" w:eastAsia="仿宋" w:cs="仿宋"/>
          <w:spacing w:val="12"/>
          <w:sz w:val="28"/>
          <w:szCs w:val="28"/>
        </w:rPr>
        <w:t>参</w:t>
      </w:r>
      <w:r>
        <w:rPr>
          <w:rFonts w:ascii="仿宋" w:hAnsi="仿宋" w:eastAsia="仿宋" w:cs="仿宋"/>
          <w:spacing w:val="7"/>
          <w:sz w:val="28"/>
          <w:szCs w:val="28"/>
        </w:rPr>
        <w:t>加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2023年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四川省青少年空手道锦标赛（竞技、全接触）。</w:t>
      </w:r>
    </w:p>
    <w:p>
      <w:pPr>
        <w:spacing w:before="4" w:line="342" w:lineRule="auto"/>
        <w:ind w:left="19" w:right="12" w:firstLine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2、我充分了解本次活动期间的训练或比赛有潜在的危险,以</w:t>
      </w:r>
      <w:r>
        <w:rPr>
          <w:rFonts w:ascii="仿宋" w:hAnsi="仿宋" w:eastAsia="仿宋" w:cs="仿宋"/>
          <w:spacing w:val="10"/>
          <w:sz w:val="28"/>
          <w:szCs w:val="28"/>
        </w:rPr>
        <w:t>及</w:t>
      </w:r>
      <w:r>
        <w:rPr>
          <w:rFonts w:ascii="仿宋" w:hAnsi="仿宋" w:eastAsia="仿宋" w:cs="仿宋"/>
          <w:spacing w:val="7"/>
          <w:sz w:val="28"/>
          <w:szCs w:val="28"/>
        </w:rPr>
        <w:t>可能由此而导致的受伤或事故,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但</w:t>
      </w:r>
      <w:r>
        <w:rPr>
          <w:rFonts w:ascii="仿宋" w:hAnsi="仿宋" w:eastAsia="仿宋" w:cs="仿宋"/>
          <w:spacing w:val="7"/>
          <w:sz w:val="28"/>
          <w:szCs w:val="28"/>
        </w:rPr>
        <w:t>我会竭尽所能对自己的安全负</w:t>
      </w:r>
      <w:r>
        <w:rPr>
          <w:rFonts w:ascii="仿宋" w:hAnsi="仿宋" w:eastAsia="仿宋" w:cs="仿宋"/>
          <w:spacing w:val="2"/>
          <w:sz w:val="28"/>
          <w:szCs w:val="28"/>
        </w:rPr>
        <w:t>责</w:t>
      </w:r>
      <w:r>
        <w:rPr>
          <w:rFonts w:ascii="仿宋" w:hAnsi="仿宋" w:eastAsia="仿宋" w:cs="仿宋"/>
          <w:spacing w:val="5"/>
          <w:sz w:val="28"/>
          <w:szCs w:val="28"/>
        </w:rPr>
        <w:t>。</w:t>
      </w:r>
    </w:p>
    <w:p>
      <w:pPr>
        <w:spacing w:before="4" w:line="342" w:lineRule="auto"/>
        <w:ind w:left="19" w:right="12"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3、我本人愿意遵守本次比赛的所有规则规定。如果本人在参</w:t>
      </w:r>
      <w:r>
        <w:rPr>
          <w:rFonts w:ascii="仿宋" w:hAnsi="仿宋" w:eastAsia="仿宋" w:cs="仿宋"/>
          <w:spacing w:val="3"/>
          <w:sz w:val="28"/>
          <w:szCs w:val="28"/>
        </w:rPr>
        <w:t>赛</w:t>
      </w:r>
      <w:r>
        <w:rPr>
          <w:rFonts w:ascii="仿宋" w:hAnsi="仿宋" w:eastAsia="仿宋" w:cs="仿宋"/>
          <w:spacing w:val="22"/>
          <w:sz w:val="28"/>
          <w:szCs w:val="28"/>
        </w:rPr>
        <w:t>过程</w:t>
      </w:r>
      <w:r>
        <w:rPr>
          <w:rFonts w:ascii="仿宋" w:hAnsi="仿宋" w:eastAsia="仿宋" w:cs="仿宋"/>
          <w:spacing w:val="11"/>
          <w:sz w:val="28"/>
          <w:szCs w:val="28"/>
        </w:rPr>
        <w:t>中发现或注意到任何风险或潜在风险,本人将立刻终止参赛并告</w:t>
      </w:r>
      <w:r>
        <w:rPr>
          <w:rFonts w:ascii="仿宋" w:hAnsi="仿宋" w:eastAsia="仿宋" w:cs="仿宋"/>
          <w:spacing w:val="7"/>
          <w:sz w:val="28"/>
          <w:szCs w:val="28"/>
        </w:rPr>
        <w:t>知赛会工作人员。</w:t>
      </w:r>
    </w:p>
    <w:p>
      <w:pPr>
        <w:spacing w:before="4" w:line="342" w:lineRule="auto"/>
        <w:ind w:left="19" w:right="9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4</w:t>
      </w:r>
      <w:r>
        <w:rPr>
          <w:rFonts w:ascii="仿宋" w:hAnsi="仿宋" w:eastAsia="仿宋" w:cs="仿宋"/>
          <w:spacing w:val="7"/>
          <w:sz w:val="28"/>
          <w:szCs w:val="28"/>
        </w:rPr>
        <w:t>、我本人及我的合法监护人、继承人、个人代表或亲属将放弃</w:t>
      </w:r>
      <w:r>
        <w:rPr>
          <w:rFonts w:ascii="仿宋" w:hAnsi="仿宋" w:eastAsia="仿宋" w:cs="仿宋"/>
          <w:spacing w:val="19"/>
          <w:sz w:val="28"/>
          <w:szCs w:val="28"/>
        </w:rPr>
        <w:t>追</w:t>
      </w:r>
      <w:r>
        <w:rPr>
          <w:rFonts w:ascii="仿宋" w:hAnsi="仿宋" w:eastAsia="仿宋" w:cs="仿宋"/>
          <w:spacing w:val="12"/>
          <w:sz w:val="28"/>
          <w:szCs w:val="28"/>
        </w:rPr>
        <w:t>究赛事组织者对我本人在本次赛事参赛期间造成或导致伤残、人</w:t>
      </w:r>
      <w:r>
        <w:rPr>
          <w:rFonts w:ascii="仿宋" w:hAnsi="仿宋" w:eastAsia="仿宋" w:cs="仿宋"/>
          <w:spacing w:val="15"/>
          <w:sz w:val="28"/>
          <w:szCs w:val="28"/>
        </w:rPr>
        <w:t>身</w:t>
      </w:r>
      <w:r>
        <w:rPr>
          <w:rFonts w:ascii="仿宋" w:hAnsi="仿宋" w:eastAsia="仿宋" w:cs="仿宋"/>
          <w:spacing w:val="8"/>
          <w:sz w:val="28"/>
          <w:szCs w:val="28"/>
        </w:rPr>
        <w:t>损失或死亡赔偿的权利。</w:t>
      </w:r>
    </w:p>
    <w:p>
      <w:pPr>
        <w:spacing w:before="1" w:line="342" w:lineRule="auto"/>
        <w:ind w:left="23" w:right="9"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5、我同意接受主办方在比赛期间提供的现场急救性质的医务</w:t>
      </w:r>
      <w:r>
        <w:rPr>
          <w:rFonts w:ascii="仿宋" w:hAnsi="仿宋" w:eastAsia="仿宋" w:cs="仿宋"/>
          <w:spacing w:val="6"/>
          <w:sz w:val="28"/>
          <w:szCs w:val="28"/>
        </w:rPr>
        <w:t>治</w:t>
      </w:r>
      <w:r>
        <w:rPr>
          <w:rFonts w:ascii="仿宋" w:hAnsi="仿宋" w:eastAsia="仿宋" w:cs="仿宋"/>
          <w:spacing w:val="18"/>
          <w:sz w:val="28"/>
          <w:szCs w:val="28"/>
        </w:rPr>
        <w:t>疗</w:t>
      </w:r>
      <w:r>
        <w:rPr>
          <w:rFonts w:ascii="仿宋" w:hAnsi="仿宋" w:eastAsia="仿宋" w:cs="仿宋"/>
          <w:spacing w:val="12"/>
          <w:sz w:val="28"/>
          <w:szCs w:val="28"/>
        </w:rPr>
        <w:t>,</w:t>
      </w:r>
      <w:r>
        <w:rPr>
          <w:rFonts w:ascii="仿宋" w:hAnsi="仿宋" w:eastAsia="仿宋" w:cs="仿宋"/>
          <w:spacing w:val="9"/>
          <w:sz w:val="28"/>
          <w:szCs w:val="28"/>
        </w:rPr>
        <w:t>但在医院救治等发生的相关费用由本人负担。</w:t>
      </w:r>
    </w:p>
    <w:p>
      <w:pPr>
        <w:spacing w:before="4" w:line="342" w:lineRule="auto"/>
        <w:ind w:left="19" w:right="9" w:firstLine="573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本人已认真阅读全面理解以上内容,且对上述所有内容予以确认，并承担相应的法律责任,本人签署此责任书纯属自愿。</w:t>
      </w:r>
    </w:p>
    <w:p>
      <w:pPr>
        <w:spacing w:before="4" w:line="342" w:lineRule="auto"/>
        <w:ind w:left="19" w:right="9" w:firstLine="573"/>
        <w:rPr>
          <w:rFonts w:ascii="仿宋" w:hAnsi="仿宋" w:eastAsia="仿宋" w:cs="仿宋"/>
          <w:spacing w:val="7"/>
          <w:sz w:val="28"/>
          <w:szCs w:val="28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91"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运动员签名</w:t>
      </w:r>
      <w:r>
        <w:rPr>
          <w:rFonts w:ascii="仿宋" w:hAnsi="仿宋" w:eastAsia="仿宋" w:cs="仿宋"/>
          <w:spacing w:val="-4"/>
          <w:sz w:val="28"/>
          <w:szCs w:val="28"/>
        </w:rPr>
        <w:t>：         监护人签名：           (签名并按手印)</w:t>
      </w:r>
    </w:p>
    <w:p>
      <w:pPr>
        <w:spacing w:before="181" w:line="223" w:lineRule="auto"/>
        <w:ind w:right="23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2</w:t>
      </w:r>
      <w:r>
        <w:rPr>
          <w:rFonts w:ascii="仿宋" w:hAnsi="仿宋" w:eastAsia="仿宋" w:cs="仿宋"/>
          <w:spacing w:val="8"/>
          <w:sz w:val="28"/>
          <w:szCs w:val="28"/>
        </w:rPr>
        <w:t>023 年   月   日</w:t>
      </w:r>
    </w:p>
    <w:p>
      <w:pPr>
        <w:spacing w:line="312" w:lineRule="auto"/>
        <w:rPr>
          <w:rFonts w:ascii="微软雅黑" w:hAnsi="微软雅黑" w:eastAsia="微软雅黑"/>
          <w:lang w:val="en-US"/>
        </w:rPr>
      </w:pPr>
    </w:p>
    <w:p>
      <w:pPr>
        <w:pStyle w:val="7"/>
        <w:ind w:right="425" w:rightChars="193"/>
        <w:rPr>
          <w:rFonts w:ascii="微软雅黑" w:hAnsi="微软雅黑" w:eastAsia="微软雅黑"/>
          <w:lang w:val="en-US"/>
        </w:rPr>
      </w:pPr>
    </w:p>
    <w:p>
      <w:pPr>
        <w:pStyle w:val="7"/>
        <w:ind w:right="425" w:rightChars="193"/>
        <w:rPr>
          <w:rFonts w:ascii="微软雅黑" w:hAnsi="微软雅黑" w:eastAsia="微软雅黑"/>
          <w:lang w:val="en-US"/>
        </w:rPr>
      </w:pPr>
    </w:p>
    <w:p>
      <w:pPr>
        <w:widowControl/>
        <w:autoSpaceDE/>
        <w:autoSpaceDN/>
        <w:rPr>
          <w:rFonts w:ascii="微软雅黑" w:hAnsi="微软雅黑" w:eastAsia="微软雅黑"/>
          <w:szCs w:val="32"/>
        </w:rPr>
      </w:pPr>
    </w:p>
    <w:sectPr>
      <w:headerReference r:id="rId4" w:type="default"/>
      <w:footerReference r:id="rId5" w:type="default"/>
      <w:pgSz w:w="11910" w:h="16840"/>
      <w:pgMar w:top="680" w:right="1096" w:bottom="680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/9Xrv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17373"/>
    <w:multiLevelType w:val="singleLevel"/>
    <w:tmpl w:val="94417373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480" w:firstLine="0"/>
      </w:pPr>
      <w:rPr>
        <w:rFonts w:hint="eastAsia"/>
      </w:rPr>
    </w:lvl>
  </w:abstractNum>
  <w:abstractNum w:abstractNumId="1">
    <w:nsid w:val="EB420F3D"/>
    <w:multiLevelType w:val="singleLevel"/>
    <w:tmpl w:val="EB420F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DBCEA3C"/>
    <w:multiLevelType w:val="singleLevel"/>
    <w:tmpl w:val="EDBCEA3C"/>
    <w:lvl w:ilvl="0" w:tentative="0">
      <w:start w:val="11"/>
      <w:numFmt w:val="decimal"/>
      <w:suff w:val="space"/>
      <w:lvlText w:val="%1."/>
      <w:lvlJc w:val="left"/>
      <w:pPr>
        <w:ind w:left="-30"/>
      </w:pPr>
    </w:lvl>
  </w:abstractNum>
  <w:abstractNum w:abstractNumId="3">
    <w:nsid w:val="21D469D9"/>
    <w:multiLevelType w:val="singleLevel"/>
    <w:tmpl w:val="21D469D9"/>
    <w:lvl w:ilvl="0" w:tentative="0">
      <w:start w:val="3"/>
      <w:numFmt w:val="decimal"/>
      <w:suff w:val="nothing"/>
      <w:lvlText w:val="%1、"/>
      <w:lvlJc w:val="left"/>
      <w:pPr>
        <w:ind w:left="15"/>
      </w:pPr>
    </w:lvl>
  </w:abstractNum>
  <w:abstractNum w:abstractNumId="4">
    <w:nsid w:val="2499D860"/>
    <w:multiLevelType w:val="singleLevel"/>
    <w:tmpl w:val="2499D860"/>
    <w:lvl w:ilvl="0" w:tentative="0">
      <w:start w:val="2"/>
      <w:numFmt w:val="chineseCounting"/>
      <w:suff w:val="nothing"/>
      <w:lvlText w:val="（%1）"/>
      <w:lvlJc w:val="left"/>
      <w:pPr>
        <w:ind w:left="88"/>
      </w:pPr>
      <w:rPr>
        <w:rFonts w:hint="eastAsia"/>
      </w:rPr>
    </w:lvl>
  </w:abstractNum>
  <w:abstractNum w:abstractNumId="5">
    <w:nsid w:val="6EB39D06"/>
    <w:multiLevelType w:val="singleLevel"/>
    <w:tmpl w:val="6EB39D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MTEyNGM5YTY3Y2U5NDA5YzU5NTUyNjFkZmUwM2IifQ=="/>
  </w:docVars>
  <w:rsids>
    <w:rsidRoot w:val="00172A27"/>
    <w:rsid w:val="0004754F"/>
    <w:rsid w:val="00084681"/>
    <w:rsid w:val="000A102A"/>
    <w:rsid w:val="000E6AF4"/>
    <w:rsid w:val="00147D7E"/>
    <w:rsid w:val="00170617"/>
    <w:rsid w:val="00171C4E"/>
    <w:rsid w:val="00172A27"/>
    <w:rsid w:val="001A15C8"/>
    <w:rsid w:val="001A1C88"/>
    <w:rsid w:val="001A4C34"/>
    <w:rsid w:val="00207857"/>
    <w:rsid w:val="0026079D"/>
    <w:rsid w:val="00284108"/>
    <w:rsid w:val="00302D31"/>
    <w:rsid w:val="0035686E"/>
    <w:rsid w:val="00377895"/>
    <w:rsid w:val="00394A2A"/>
    <w:rsid w:val="003D0C95"/>
    <w:rsid w:val="004039FC"/>
    <w:rsid w:val="00422AB3"/>
    <w:rsid w:val="004373FC"/>
    <w:rsid w:val="00495D6B"/>
    <w:rsid w:val="0061507D"/>
    <w:rsid w:val="006452F8"/>
    <w:rsid w:val="00657F5F"/>
    <w:rsid w:val="00681B27"/>
    <w:rsid w:val="00713319"/>
    <w:rsid w:val="00735B79"/>
    <w:rsid w:val="007806E3"/>
    <w:rsid w:val="007D6B1C"/>
    <w:rsid w:val="00812E40"/>
    <w:rsid w:val="00815FE3"/>
    <w:rsid w:val="00840044"/>
    <w:rsid w:val="008D5419"/>
    <w:rsid w:val="0096680C"/>
    <w:rsid w:val="00977CC4"/>
    <w:rsid w:val="00AA2711"/>
    <w:rsid w:val="00AB261C"/>
    <w:rsid w:val="00AB4D64"/>
    <w:rsid w:val="00AC56CE"/>
    <w:rsid w:val="00B43937"/>
    <w:rsid w:val="00B50408"/>
    <w:rsid w:val="00BC3D50"/>
    <w:rsid w:val="00C34A26"/>
    <w:rsid w:val="00D41971"/>
    <w:rsid w:val="00D44D55"/>
    <w:rsid w:val="00E65120"/>
    <w:rsid w:val="00ED549E"/>
    <w:rsid w:val="00F643F0"/>
    <w:rsid w:val="00FB3FE9"/>
    <w:rsid w:val="01BD7E40"/>
    <w:rsid w:val="02104022"/>
    <w:rsid w:val="02213B7C"/>
    <w:rsid w:val="03193CBC"/>
    <w:rsid w:val="03CA5317"/>
    <w:rsid w:val="042518DB"/>
    <w:rsid w:val="05365BC9"/>
    <w:rsid w:val="05A856C8"/>
    <w:rsid w:val="06021D9D"/>
    <w:rsid w:val="06D23D4A"/>
    <w:rsid w:val="06E12FB2"/>
    <w:rsid w:val="07A630BB"/>
    <w:rsid w:val="086D3591"/>
    <w:rsid w:val="08951C7F"/>
    <w:rsid w:val="08EB6B0C"/>
    <w:rsid w:val="09040B26"/>
    <w:rsid w:val="093E0D3C"/>
    <w:rsid w:val="09703013"/>
    <w:rsid w:val="09761767"/>
    <w:rsid w:val="09B371B8"/>
    <w:rsid w:val="09BA3F34"/>
    <w:rsid w:val="09EF34D2"/>
    <w:rsid w:val="0A094E4A"/>
    <w:rsid w:val="0AAC4B0E"/>
    <w:rsid w:val="0AD65F8A"/>
    <w:rsid w:val="0B9B25E7"/>
    <w:rsid w:val="0CBE6347"/>
    <w:rsid w:val="0CD20344"/>
    <w:rsid w:val="0CDB400A"/>
    <w:rsid w:val="0D0E76E6"/>
    <w:rsid w:val="0DC751AC"/>
    <w:rsid w:val="0EB37934"/>
    <w:rsid w:val="0FCF2908"/>
    <w:rsid w:val="0FEB2140"/>
    <w:rsid w:val="110076A4"/>
    <w:rsid w:val="11365609"/>
    <w:rsid w:val="115377A8"/>
    <w:rsid w:val="132D2D82"/>
    <w:rsid w:val="15A85EC8"/>
    <w:rsid w:val="15B1358D"/>
    <w:rsid w:val="15F063E7"/>
    <w:rsid w:val="165D4FF8"/>
    <w:rsid w:val="176379F4"/>
    <w:rsid w:val="18CA1559"/>
    <w:rsid w:val="19B2151B"/>
    <w:rsid w:val="1A7B5576"/>
    <w:rsid w:val="1AE32372"/>
    <w:rsid w:val="1BAF464C"/>
    <w:rsid w:val="1BF756CC"/>
    <w:rsid w:val="1C145F39"/>
    <w:rsid w:val="1C4B1FDF"/>
    <w:rsid w:val="1CB7137F"/>
    <w:rsid w:val="1D3373FB"/>
    <w:rsid w:val="1E3D2697"/>
    <w:rsid w:val="1E6E7EA5"/>
    <w:rsid w:val="1EE157F1"/>
    <w:rsid w:val="1EF30895"/>
    <w:rsid w:val="2185175E"/>
    <w:rsid w:val="22CB7C7D"/>
    <w:rsid w:val="241B75EF"/>
    <w:rsid w:val="2608475B"/>
    <w:rsid w:val="26A939A5"/>
    <w:rsid w:val="29421F4C"/>
    <w:rsid w:val="298201C7"/>
    <w:rsid w:val="29D04C6D"/>
    <w:rsid w:val="29FF7935"/>
    <w:rsid w:val="2A33686C"/>
    <w:rsid w:val="2AB92391"/>
    <w:rsid w:val="2B8B7C97"/>
    <w:rsid w:val="2C7162E1"/>
    <w:rsid w:val="2CDB066E"/>
    <w:rsid w:val="2D887752"/>
    <w:rsid w:val="2D992527"/>
    <w:rsid w:val="2E5A7083"/>
    <w:rsid w:val="2EFA48D7"/>
    <w:rsid w:val="300711BD"/>
    <w:rsid w:val="30E30246"/>
    <w:rsid w:val="337BA6FC"/>
    <w:rsid w:val="34160775"/>
    <w:rsid w:val="3421273F"/>
    <w:rsid w:val="34EC7764"/>
    <w:rsid w:val="37526063"/>
    <w:rsid w:val="37DD361A"/>
    <w:rsid w:val="380B5E17"/>
    <w:rsid w:val="386F33DE"/>
    <w:rsid w:val="38D950F7"/>
    <w:rsid w:val="38DA238F"/>
    <w:rsid w:val="3A6E6F05"/>
    <w:rsid w:val="3A992215"/>
    <w:rsid w:val="3B8D1340"/>
    <w:rsid w:val="3BB26FB0"/>
    <w:rsid w:val="3CCB7ACD"/>
    <w:rsid w:val="3DAD16F8"/>
    <w:rsid w:val="3DDE6EF4"/>
    <w:rsid w:val="3E3377D0"/>
    <w:rsid w:val="3EB91054"/>
    <w:rsid w:val="3ED316A2"/>
    <w:rsid w:val="3FA249F7"/>
    <w:rsid w:val="3FA63C07"/>
    <w:rsid w:val="4015039C"/>
    <w:rsid w:val="4080480B"/>
    <w:rsid w:val="41706E1F"/>
    <w:rsid w:val="417D0FEC"/>
    <w:rsid w:val="429878D1"/>
    <w:rsid w:val="44D34460"/>
    <w:rsid w:val="45D809AE"/>
    <w:rsid w:val="46064EA2"/>
    <w:rsid w:val="463A20B6"/>
    <w:rsid w:val="46E92A70"/>
    <w:rsid w:val="46F00059"/>
    <w:rsid w:val="47256829"/>
    <w:rsid w:val="477D1019"/>
    <w:rsid w:val="48F95906"/>
    <w:rsid w:val="4BC6547A"/>
    <w:rsid w:val="4BE96858"/>
    <w:rsid w:val="4C0368E3"/>
    <w:rsid w:val="4C491395"/>
    <w:rsid w:val="4CE1157A"/>
    <w:rsid w:val="4DFFAA00"/>
    <w:rsid w:val="4EAC4E8F"/>
    <w:rsid w:val="4F9E4DEA"/>
    <w:rsid w:val="514C4015"/>
    <w:rsid w:val="519B49CF"/>
    <w:rsid w:val="52841340"/>
    <w:rsid w:val="52B019AF"/>
    <w:rsid w:val="57CB7F68"/>
    <w:rsid w:val="586F0F83"/>
    <w:rsid w:val="58766D0E"/>
    <w:rsid w:val="59696FA4"/>
    <w:rsid w:val="5A5E05B1"/>
    <w:rsid w:val="5AC41BC4"/>
    <w:rsid w:val="5B63782A"/>
    <w:rsid w:val="5C4917F6"/>
    <w:rsid w:val="5D370E48"/>
    <w:rsid w:val="5D637783"/>
    <w:rsid w:val="5D7E3027"/>
    <w:rsid w:val="5D8474C0"/>
    <w:rsid w:val="5DCE60CF"/>
    <w:rsid w:val="5EA74599"/>
    <w:rsid w:val="5EDC2217"/>
    <w:rsid w:val="5EE05C57"/>
    <w:rsid w:val="5EEB56EF"/>
    <w:rsid w:val="5EED0243"/>
    <w:rsid w:val="5F6222FB"/>
    <w:rsid w:val="5FFB0069"/>
    <w:rsid w:val="60594038"/>
    <w:rsid w:val="60976EC2"/>
    <w:rsid w:val="60AF76D8"/>
    <w:rsid w:val="629D6821"/>
    <w:rsid w:val="630D7365"/>
    <w:rsid w:val="63381EA8"/>
    <w:rsid w:val="63C34354"/>
    <w:rsid w:val="63DE1DD0"/>
    <w:rsid w:val="65731DEC"/>
    <w:rsid w:val="658E1D47"/>
    <w:rsid w:val="664358CE"/>
    <w:rsid w:val="665708E4"/>
    <w:rsid w:val="66EA465A"/>
    <w:rsid w:val="67551FBC"/>
    <w:rsid w:val="67D35567"/>
    <w:rsid w:val="68ED3E03"/>
    <w:rsid w:val="69C366F5"/>
    <w:rsid w:val="69C8666F"/>
    <w:rsid w:val="69F86C3D"/>
    <w:rsid w:val="6AD73330"/>
    <w:rsid w:val="6AF52F0C"/>
    <w:rsid w:val="6B011CAA"/>
    <w:rsid w:val="6B317415"/>
    <w:rsid w:val="6D4B43BE"/>
    <w:rsid w:val="6DBD1686"/>
    <w:rsid w:val="6EFD3172"/>
    <w:rsid w:val="6F452D7E"/>
    <w:rsid w:val="6FBB434D"/>
    <w:rsid w:val="70E13936"/>
    <w:rsid w:val="710E51EF"/>
    <w:rsid w:val="72456704"/>
    <w:rsid w:val="7252346F"/>
    <w:rsid w:val="73710E2F"/>
    <w:rsid w:val="739B1F45"/>
    <w:rsid w:val="752D06BC"/>
    <w:rsid w:val="767624D0"/>
    <w:rsid w:val="769B4A82"/>
    <w:rsid w:val="774E4866"/>
    <w:rsid w:val="77C37558"/>
    <w:rsid w:val="783D7431"/>
    <w:rsid w:val="7B50346A"/>
    <w:rsid w:val="7BB613AD"/>
    <w:rsid w:val="7BFA0A8B"/>
    <w:rsid w:val="7D8173E9"/>
    <w:rsid w:val="7E7F2E95"/>
    <w:rsid w:val="7ECD3CB4"/>
    <w:rsid w:val="7EE15F4B"/>
    <w:rsid w:val="7F1E5A1A"/>
    <w:rsid w:val="7F5BA359"/>
    <w:rsid w:val="7F7BAEDD"/>
    <w:rsid w:val="7FB76693"/>
    <w:rsid w:val="7FB9C9D6"/>
    <w:rsid w:val="BF63EE09"/>
    <w:rsid w:val="DCEF0A66"/>
    <w:rsid w:val="DF86C1E9"/>
    <w:rsid w:val="E7B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"/>
      <w:ind w:left="2292" w:right="2134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1810" w:right="2344"/>
      <w:jc w:val="center"/>
      <w:outlineLvl w:val="1"/>
    </w:pPr>
    <w:rPr>
      <w:rFonts w:ascii="黑体" w:hAnsi="黑体" w:eastAsia="黑体" w:cs="黑体"/>
      <w:b/>
      <w:bCs/>
      <w:sz w:val="34"/>
      <w:szCs w:val="34"/>
    </w:rPr>
  </w:style>
  <w:style w:type="paragraph" w:styleId="4">
    <w:name w:val="heading 3"/>
    <w:basedOn w:val="1"/>
    <w:next w:val="1"/>
    <w:qFormat/>
    <w:uiPriority w:val="1"/>
    <w:pPr>
      <w:ind w:left="572"/>
      <w:outlineLvl w:val="2"/>
    </w:pPr>
    <w:rPr>
      <w:b/>
      <w:bCs/>
      <w:sz w:val="24"/>
      <w:szCs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bidi="ar-SA"/>
    </w:rPr>
  </w:style>
  <w:style w:type="paragraph" w:styleId="11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列出段落1"/>
    <w:basedOn w:val="1"/>
    <w:qFormat/>
    <w:uiPriority w:val="1"/>
    <w:pPr>
      <w:spacing w:before="3"/>
      <w:ind w:left="1247" w:hanging="616"/>
    </w:pPr>
  </w:style>
  <w:style w:type="paragraph" w:customStyle="1" w:styleId="17">
    <w:name w:val="Table Paragraph"/>
    <w:basedOn w:val="1"/>
    <w:qFormat/>
    <w:uiPriority w:val="1"/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5945</Words>
  <Characters>6607</Characters>
  <Lines>65</Lines>
  <Paragraphs>18</Paragraphs>
  <TotalTime>5</TotalTime>
  <ScaleCrop>false</ScaleCrop>
  <LinksUpToDate>false</LinksUpToDate>
  <CharactersWithSpaces>7353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2020-09-28T23:02:00Z</dcterms:created>
  <dc:creator>Administrator</dc:creator>
  <cp:lastModifiedBy>谭中天府新区空手道协会</cp:lastModifiedBy>
  <cp:lastPrinted>2021-10-19T10:45:00Z</cp:lastPrinted>
  <dcterms:modified xsi:type="dcterms:W3CDTF">2023-04-03T11:50:02Z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2052-11.1.0.9991</vt:lpwstr>
  </property>
  <property fmtid="{D5CDD505-2E9C-101B-9397-08002B2CF9AE}" pid="6" name="ICV">
    <vt:lpwstr>59BFAC6769D04C06AF940A0DE472397D</vt:lpwstr>
  </property>
  <property fmtid="{D5CDD505-2E9C-101B-9397-08002B2CF9AE}" pid="7" name="KSOSaveFontToCloudKey">
    <vt:lpwstr>1018309006_btnclosed</vt:lpwstr>
  </property>
</Properties>
</file>